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ED" w:rsidRDefault="00D559A7" w:rsidP="009F2AED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559A7">
        <w:rPr>
          <w:rFonts w:ascii="Times New Roman" w:hAnsi="Times New Roman" w:cs="Times New Roman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65pt;height:701.85pt">
            <v:imagedata r:id="rId8" o:title="001"/>
          </v:shape>
        </w:pict>
      </w:r>
    </w:p>
    <w:p w:rsidR="00550553" w:rsidRPr="00A84D7D" w:rsidRDefault="00550553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550553" w:rsidRPr="00A84D7D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84D7D" w:rsidRDefault="0012722C" w:rsidP="00ED3B4F">
      <w:pPr>
        <w:pStyle w:val="a3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D7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A84D7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84D7D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4030"/>
        <w:gridCol w:w="6299"/>
      </w:tblGrid>
      <w:tr w:rsidR="001825B2" w:rsidRPr="00A84D7D" w:rsidTr="0072401C">
        <w:trPr>
          <w:trHeight w:val="20"/>
        </w:trPr>
        <w:tc>
          <w:tcPr>
            <w:tcW w:w="19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049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4D7D" w:rsidRDefault="0016488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дошкольное образовательное учреждение детский сад </w:t>
            </w:r>
            <w:r w:rsidR="002C1485" w:rsidRPr="00A84D7D">
              <w:rPr>
                <w:rFonts w:ascii="Times New Roman" w:hAnsi="Times New Roman" w:cs="Times New Roman"/>
                <w:sz w:val="24"/>
                <w:szCs w:val="24"/>
              </w:rPr>
              <w:t>№8 «Солнышко»</w:t>
            </w:r>
          </w:p>
        </w:tc>
      </w:tr>
      <w:tr w:rsidR="004049D5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501A" w:rsidRPr="00A84D7D" w:rsidRDefault="0075501A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49D5" w:rsidRPr="00A84D7D" w:rsidRDefault="004049D5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Документы, послужившие</w:t>
            </w:r>
            <w:r w:rsid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основанием</w:t>
            </w:r>
            <w:r w:rsid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r w:rsid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</w:rPr>
              <w:t>1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. Федеральный закон «Об образовании в Российской Федерации» от 29.12.2012 № 273-ФЗ.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2. Федеральный проект «Цифровая образовательная среда» (п. 4.4 паспорта национального проекта «Образование», утв. президиумом Совета при Президенте РФ по стратегическому развитию и национальным проектам, протокол от 24.12.2018 № 16).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3. Постановление Правительства РФ от 26.12.2017 № 1642 «Об утверждении государственной программы Российской Федерации „Развитие образования“».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4. Стратегия развития информационного общества в Российской Федерации на 2017-2030 годы, утвержденная указом Президента РФ от 09.05.2017 № 203.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5. Концепция общенациональной системы выявления и развития молодых талантов, утвержденная Президентом РФ 03.04.2012 № Пр-827.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6. Стратегия реализации молодежной политики в Российской Федерации на период до 2030 года, утвержденная распоряжением Правительства РФ от 17.08.2024 № 2233-р.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7. Распоряжение Минпросвещения России от 21.06.2021 № Р-126 «Об утверждении ведом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>ственной целевой программы «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детей, выявление и поддержка лиц, пр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>оявивших выдающиеся способности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8. Концепция развития дополнительного образования детей до 2030 года, утвержденная распоряжением Правительства РФ от 31.03.2022 № 678-р.</w:t>
            </w:r>
          </w:p>
          <w:p w:rsidR="004049D5" w:rsidRPr="00A84D7D" w:rsidRDefault="004049D5" w:rsidP="004F0106">
            <w:pPr>
              <w:pStyle w:val="a4"/>
              <w:ind w:firstLine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9. Стратегия развития воспитания в РФ на период до 2025 года, утвержденная распоряжением Правительства РФ от 29.05.2015 № 996-р.</w:t>
            </w:r>
          </w:p>
          <w:p w:rsidR="003C717B" w:rsidRPr="00A84D7D" w:rsidRDefault="003C717B" w:rsidP="00F637E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7E1" w:rsidRPr="00A84D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A8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Государственная программа Иркутской области «Развитие образования» на 2025-2030 годы, утвержденная Постановлением Правительства Иркутской области от 02.08.2024 года №601-пп «О внесении изменений в государственную программу Иркутской области «Развитие образования»»; </w:t>
            </w:r>
          </w:p>
          <w:p w:rsidR="001A0768" w:rsidRPr="00A84D7D" w:rsidRDefault="00F637E1" w:rsidP="00F637E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11</w:t>
            </w:r>
            <w:r w:rsidR="003C717B" w:rsidRPr="00A84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.Муниципальная программа «Развитие образования на 2020-2026 годы», утвержденная постановлением администрации муниципального образования «Жигаловский район» № 155 от 24.12.2019 г.</w:t>
            </w:r>
          </w:p>
          <w:p w:rsidR="003C717B" w:rsidRPr="00A84D7D" w:rsidRDefault="00F637E1" w:rsidP="00F637E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12.</w:t>
            </w:r>
            <w:r w:rsidR="003C717B" w:rsidRPr="00A8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Устав </w:t>
            </w:r>
            <w:r w:rsidR="0016488C" w:rsidRPr="00A8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сада №</w:t>
            </w:r>
            <w:r w:rsidR="002C1485" w:rsidRPr="00A84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4049D5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9D5" w:rsidRPr="00A84D7D" w:rsidRDefault="004049D5" w:rsidP="00A333F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84217734"/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</w:t>
            </w:r>
            <w:r w:rsidR="00476A4B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844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844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:rsidR="00656A2B" w:rsidRPr="00A84D7D" w:rsidRDefault="00656A2B" w:rsidP="002208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4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6A2B" w:rsidRPr="00A84D7D" w:rsidRDefault="00073C8B" w:rsidP="002208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4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7"/>
                <w:szCs w:val="27"/>
              </w:rPr>
              <w:lastRenderedPageBreak/>
              <w:t>.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46F9" w:rsidRPr="00A84D7D" w:rsidRDefault="00AC26E9" w:rsidP="00DA66B7">
            <w:pPr>
              <w:pStyle w:val="sc-jmpzu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</w:pPr>
            <w:r w:rsidRPr="00A84D7D">
              <w:lastRenderedPageBreak/>
              <w:t>Создание условий для непрерывного развития образовательного пространства детского сада,</w:t>
            </w:r>
            <w:r w:rsidR="0084447E">
              <w:t xml:space="preserve"> </w:t>
            </w:r>
            <w:r w:rsidRPr="00A84D7D">
              <w:t xml:space="preserve">способствующего повышению качества образования, </w:t>
            </w:r>
            <w:r w:rsidRPr="00A84D7D">
              <w:lastRenderedPageBreak/>
              <w:t>воспитания социальной ответственности выпускника</w:t>
            </w:r>
            <w:r w:rsidR="00EF2236" w:rsidRPr="00A84D7D">
              <w:t>.</w:t>
            </w:r>
          </w:p>
        </w:tc>
      </w:tr>
      <w:tr w:rsidR="004049D5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01C" w:rsidRPr="00A84D7D" w:rsidRDefault="0072401C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49D5" w:rsidRPr="00A84D7D" w:rsidRDefault="004049D5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:rsidR="005B0EC9" w:rsidRPr="00A84D7D" w:rsidRDefault="005B0EC9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6673" w:rsidRPr="00A84D7D" w:rsidRDefault="00726673" w:rsidP="004F0106">
            <w:pPr>
              <w:widowControl w:val="0"/>
              <w:spacing w:line="276" w:lineRule="auto"/>
              <w:ind w:left="81" w:right="2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 направление «Профориентация»</w:t>
            </w:r>
          </w:p>
          <w:p w:rsidR="00EB5E29" w:rsidRPr="00A84D7D" w:rsidRDefault="0072401C" w:rsidP="00AD1D2B">
            <w:pPr>
              <w:widowControl w:val="0"/>
              <w:spacing w:line="276" w:lineRule="auto"/>
              <w:ind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D1D2B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внедрить план мероприятий, направленных на усиление профориентационной работы среди воспитанников через </w:t>
            </w:r>
            <w:r w:rsidR="00AD1D2B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условия для формирования в воспитанниках интереса к миру профессий, в.т.ч. с использованием системы профессиональных проб, сотрудничества с семьей.</w:t>
            </w:r>
          </w:p>
          <w:p w:rsidR="0056175B" w:rsidRPr="00AA5AE3" w:rsidRDefault="0056175B" w:rsidP="00AD1D2B">
            <w:pPr>
              <w:widowControl w:val="0"/>
              <w:spacing w:line="276" w:lineRule="auto"/>
              <w:ind w:right="201"/>
              <w:jc w:val="both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Ключевое условие «Воспитатель. Команда детского сада»</w:t>
            </w:r>
          </w:p>
          <w:p w:rsidR="0056175B" w:rsidRPr="00A84D7D" w:rsidRDefault="0072401C" w:rsidP="0056175B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56175B"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уровень профессиональной компетентности педагогических работников путем организации системы непрерывного обучения и методической поддержки, включая подготовку к участию в профессиональных конкурсах</w:t>
            </w:r>
          </w:p>
          <w:p w:rsidR="000F49D5" w:rsidRPr="00A84D7D" w:rsidRDefault="000F49D5" w:rsidP="004F0106">
            <w:pPr>
              <w:widowControl w:val="0"/>
              <w:spacing w:line="276" w:lineRule="auto"/>
              <w:ind w:left="81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  <w:tr w:rsidR="004049D5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49D5" w:rsidRPr="00A84D7D" w:rsidRDefault="004049D5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Планируемые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</w:p>
          <w:p w:rsidR="00656A2B" w:rsidRPr="00A84D7D" w:rsidRDefault="00656A2B" w:rsidP="004049D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21C59" w:rsidRPr="00A84D7D" w:rsidRDefault="00321C59" w:rsidP="000B6B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08B3" w:rsidRPr="00A84D7D" w:rsidRDefault="006A08B3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1.Реализуется утвержденный календарный план профориентационной деятельности в организации.</w:t>
            </w:r>
          </w:p>
          <w:p w:rsidR="006A08B3" w:rsidRPr="00A84D7D" w:rsidRDefault="004F0106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>Определен ответственный за реализацию профориентационной деятельности</w:t>
            </w:r>
          </w:p>
          <w:p w:rsidR="006A08B3" w:rsidRPr="00A84D7D" w:rsidRDefault="00B60CA2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воспитанниками экскурсий на предприятиях  </w:t>
            </w:r>
          </w:p>
          <w:p w:rsidR="006A08B3" w:rsidRPr="00A84D7D" w:rsidRDefault="006A08B3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56175B" w:rsidRPr="00A84D7D">
              <w:rPr>
                <w:rFonts w:ascii="Times New Roman" w:hAnsi="Times New Roman" w:cs="Times New Roman"/>
                <w:sz w:val="24"/>
                <w:szCs w:val="24"/>
              </w:rPr>
              <w:t>уются</w:t>
            </w:r>
            <w:r w:rsidR="0084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посещени</w:t>
            </w:r>
            <w:r w:rsidR="0056175B" w:rsidRPr="00A84D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  <w:p w:rsidR="006A08B3" w:rsidRPr="00A84D7D" w:rsidRDefault="00B60CA2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 профессиональной ориентации</w:t>
            </w:r>
          </w:p>
          <w:p w:rsidR="006A08B3" w:rsidRPr="00A84D7D" w:rsidRDefault="006A08B3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6. Реализуется система наставничества</w:t>
            </w:r>
          </w:p>
          <w:p w:rsidR="006A08B3" w:rsidRPr="00A84D7D" w:rsidRDefault="00B60CA2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>Боле</w:t>
            </w:r>
            <w:r w:rsidR="008C3958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50% педагогов прошли диагностику профессиональных компетенций  </w:t>
            </w:r>
          </w:p>
          <w:p w:rsidR="000B6BA3" w:rsidRPr="00A84D7D" w:rsidRDefault="00B60CA2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C3958" w:rsidRPr="00AA5AE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="006A08B3" w:rsidRPr="00AA5AE3"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  <w:r w:rsidR="006A08B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педагогов, для которых по результатам диагностики разработаны индивидуальные образовательные маршруты</w:t>
            </w:r>
          </w:p>
          <w:p w:rsidR="001F4030" w:rsidRPr="00A84D7D" w:rsidRDefault="001F4030" w:rsidP="004F01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Более 50%  педагогических работников прошли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  <w:p w:rsidR="0056175B" w:rsidRPr="00A84D7D" w:rsidRDefault="001F4030" w:rsidP="005617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175B" w:rsidRPr="00A84D7D">
              <w:rPr>
                <w:rFonts w:ascii="Times New Roman" w:hAnsi="Times New Roman" w:cs="Times New Roman"/>
                <w:sz w:val="24"/>
                <w:szCs w:val="24"/>
              </w:rPr>
              <w:t>. Педагоги участвуют в конкурсном движении</w:t>
            </w:r>
          </w:p>
          <w:p w:rsidR="0056175B" w:rsidRPr="00A84D7D" w:rsidRDefault="0056175B" w:rsidP="0056175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030" w:rsidRPr="00AA5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3410" w:rsidRPr="00AA5AE3">
              <w:rPr>
                <w:rFonts w:ascii="Times New Roman" w:hAnsi="Times New Roman" w:cs="Times New Roman"/>
                <w:sz w:val="24"/>
                <w:szCs w:val="24"/>
              </w:rPr>
              <w:t>Педагоги участвуют в методических мероприятиях разного уровня</w:t>
            </w:r>
          </w:p>
        </w:tc>
      </w:tr>
      <w:tr w:rsidR="001825B2" w:rsidRPr="00A84D7D" w:rsidTr="0072401C">
        <w:trPr>
          <w:trHeight w:val="317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4D7D" w:rsidRDefault="008819F1" w:rsidP="00071F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группа, определенная приказом №</w:t>
            </w:r>
            <w:r w:rsidR="00E201D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35-од </w:t>
            </w:r>
            <w:r w:rsidR="00B60CA2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E201D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«23_» апреля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02BB0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010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753C2" w:rsidRPr="00A84D7D" w:rsidRDefault="001753C2" w:rsidP="00071F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–</w:t>
            </w:r>
            <w:r w:rsidR="00071FF4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Рудых В.П .</w:t>
            </w:r>
            <w:r w:rsidR="002C1485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071FF4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сада </w:t>
            </w:r>
          </w:p>
        </w:tc>
      </w:tr>
      <w:tr w:rsidR="001825B2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4D7D" w:rsidRDefault="005A72D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реализуется с</w:t>
            </w:r>
            <w:r w:rsidR="00F41FD2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сентября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02BB0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F010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2028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1825B2" w:rsidRPr="00A84D7D" w:rsidTr="0072401C">
        <w:trPr>
          <w:trHeight w:val="317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A84D7D" w:rsidTr="0072401C">
        <w:trPr>
          <w:trHeight w:val="317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F63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3B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организационный </w:t>
            </w:r>
            <w:r w:rsidR="00F637E1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сентябрь– октябрь 2025г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Аналитико-диагностическая деятельность. 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состояния учебно-воспитательного процесса;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информационно-просветительская работа среди педагогической и родительской общественности с целью подготовки к изменениям в образ</w:t>
            </w:r>
            <w:r w:rsidR="0072401C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овательной деятельности ДОО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локальных актов; 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ст</w:t>
            </w:r>
            <w:r w:rsidR="0072401C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ратегии и тактики развития ДОО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72DC" w:rsidRPr="00A84D7D" w:rsidRDefault="0012722C" w:rsidP="00B90E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</w:t>
            </w:r>
            <w:r w:rsidR="004F010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 </w:t>
            </w:r>
            <w:r w:rsidR="00B90EBB" w:rsidRPr="00A84D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через собрания, публикации на сайте </w:t>
            </w:r>
            <w:r w:rsidR="0016488C" w:rsidRPr="00A84D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учре</w:t>
            </w:r>
            <w:r w:rsidR="00622793" w:rsidRPr="00A84D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ж</w:t>
            </w:r>
            <w:r w:rsidR="0016488C" w:rsidRPr="00A84D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дения</w:t>
            </w:r>
          </w:p>
        </w:tc>
      </w:tr>
      <w:tr w:rsidR="001825B2" w:rsidRPr="00A84D7D" w:rsidTr="00093001">
        <w:trPr>
          <w:trHeight w:val="3954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F63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этап – практический (</w:t>
            </w:r>
            <w:r w:rsidR="00F637E1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2025- декабрь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2028гг.) Практический.     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4F0106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реализация мероприятий дорожной карты программы развития; 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корректировка решений в сфере управления образовательной деятельности; 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достижение ДОО уровня соответствия статусу - «средний» и его сохранение.</w:t>
            </w:r>
          </w:p>
          <w:p w:rsidR="0016488C" w:rsidRPr="00A84D7D" w:rsidRDefault="00B90EBB" w:rsidP="001220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проектов</w:t>
            </w:r>
          </w:p>
          <w:p w:rsidR="004F0106" w:rsidRPr="00A84D7D" w:rsidRDefault="004F0106" w:rsidP="004F0106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 «Мир профессий глазами ребёнка»</w:t>
            </w:r>
          </w:p>
          <w:p w:rsidR="0016488C" w:rsidRPr="00A84D7D" w:rsidRDefault="0016488C" w:rsidP="0009300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4F0106"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«Профессиональный старт»</w:t>
            </w:r>
          </w:p>
        </w:tc>
      </w:tr>
      <w:tr w:rsidR="001825B2" w:rsidRPr="00A84D7D" w:rsidTr="0072401C">
        <w:trPr>
          <w:trHeight w:val="317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F637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01C" w:rsidRPr="00A84D7D" w:rsidRDefault="00F637E1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итоговый  ноябрь-декабрь </w:t>
            </w:r>
            <w:r w:rsidR="004F010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Рефлексивный анализ и принятие управленческих решений по перспективе развития организации. 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отработка данных за 3 года;</w:t>
            </w:r>
          </w:p>
          <w:p w:rsidR="0072401C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соотнесение результатов реализации программы с поставленными целями и задачами;</w:t>
            </w:r>
          </w:p>
          <w:p w:rsidR="001825B2" w:rsidRPr="00A84D7D" w:rsidRDefault="0072401C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определение перспектив и путей дальнейшего развития</w:t>
            </w:r>
          </w:p>
        </w:tc>
      </w:tr>
      <w:tr w:rsidR="001825B2" w:rsidRPr="00A84D7D" w:rsidTr="0072401C">
        <w:trPr>
          <w:trHeight w:val="20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41FD2" w:rsidRPr="00A84D7D" w:rsidRDefault="00F41FD2" w:rsidP="00777E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настоящей Программы предполагается за счет</w:t>
            </w:r>
          </w:p>
          <w:p w:rsidR="001825B2" w:rsidRPr="00A84D7D" w:rsidRDefault="00F41FD2" w:rsidP="0072401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 финансирования Иркутской области и бюджета муниципального образования «Жигаловский район»</w:t>
            </w:r>
          </w:p>
        </w:tc>
      </w:tr>
      <w:tr w:rsidR="001825B2" w:rsidRPr="00A84D7D" w:rsidTr="0072401C">
        <w:trPr>
          <w:trHeight w:val="317"/>
        </w:trPr>
        <w:tc>
          <w:tcPr>
            <w:tcW w:w="1951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A84D7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049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контроль реализации программы осуществляет заведующий ДОО. Текущий контроль и координацию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деятельности по проектам программы осуществляет педагогический состав (воспитатели, специалисты) по курируемым направлениям.  </w:t>
            </w:r>
          </w:p>
          <w:p w:rsidR="00516A2A" w:rsidRPr="00A84D7D" w:rsidRDefault="00516A2A" w:rsidP="00516A2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ДОО осуществляет ежегодный мониторинг эффективности реализации программы развития с представлением результатов в рамках отчета о результатах самообследования, самодиагностики по реализации проектов, а также в рамках деятельности педсовета, управляющего совета.</w:t>
            </w:r>
          </w:p>
          <w:p w:rsidR="00B02BB0" w:rsidRPr="00A84D7D" w:rsidRDefault="00516A2A" w:rsidP="006227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программы развития может осуществляться администрацией ДОО на основании решений педсовета по согласованию с управляющим советом.</w:t>
            </w:r>
          </w:p>
          <w:p w:rsidR="001825B2" w:rsidRPr="00A84D7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25B2" w:rsidRPr="00A84D7D" w:rsidRDefault="0012722C" w:rsidP="00ED3B4F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D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f0"/>
        <w:tblW w:w="5000" w:type="pct"/>
        <w:tblLook w:val="04A0"/>
      </w:tblPr>
      <w:tblGrid>
        <w:gridCol w:w="3510"/>
        <w:gridCol w:w="6911"/>
      </w:tblGrid>
      <w:tr w:rsidR="0093384B" w:rsidRPr="00A84D7D" w:rsidTr="006F2A1D">
        <w:tc>
          <w:tcPr>
            <w:tcW w:w="1684" w:type="pct"/>
          </w:tcPr>
          <w:p w:rsidR="0093384B" w:rsidRPr="00A84D7D" w:rsidRDefault="0093384B" w:rsidP="006F2A1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316" w:type="pct"/>
          </w:tcPr>
          <w:p w:rsidR="0093384B" w:rsidRPr="00A84D7D" w:rsidRDefault="0093384B" w:rsidP="006F2A1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3384B" w:rsidRPr="00A84D7D" w:rsidTr="006F2A1D">
        <w:tc>
          <w:tcPr>
            <w:tcW w:w="1684" w:type="pct"/>
          </w:tcPr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F26D4" w:rsidRPr="00A84D7D" w:rsidRDefault="000F26D4" w:rsidP="006F2A1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384B" w:rsidRPr="00A84D7D" w:rsidRDefault="0093384B" w:rsidP="006F2A1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сведения об образовательной организации</w:t>
            </w:r>
          </w:p>
        </w:tc>
        <w:tc>
          <w:tcPr>
            <w:tcW w:w="3316" w:type="pct"/>
          </w:tcPr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Полное и сокращенное наименование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№ 8 «Солнышко»  ( сокращенное наименование Детский сад №8 )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Дата основания: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09.02.2021 года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учредителе: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«Жигаловский район»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Адрес:666402, Иркутская область, п. Жигалово, ул. Советская 25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Тел:+739551) 3-21-69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лицензии на осуществление образовательной деятельности: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№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11205 от 26.06.2021года,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выдана Службой по контролю и надзору в сфере образования Иркутской области, срок действия – бессрочно.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месте нахождения образовательной организации: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666402, Иркутская область, п. Жигалово, ул. Лесная ,д.25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месте осуществления образовательной организации: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666402, Иркутская область, п. Жигалово, ул. Лесная ,д.25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информация: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Телефон: 8 39551 3-26-49</w:t>
            </w:r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hyperlink r:id="rId10" w:history="1">
              <w:r w:rsidRPr="00A84D7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mdou8-solnyshko53@mail.ru</w:t>
              </w:r>
            </w:hyperlink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образовательной организации:</w:t>
            </w:r>
          </w:p>
          <w:p w:rsidR="0093384B" w:rsidRPr="00A84D7D" w:rsidRDefault="00D559A7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3384B" w:rsidRPr="00A84D7D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https://mdou8solnyshko.nubex.ru</w:t>
              </w:r>
            </w:hyperlink>
          </w:p>
          <w:p w:rsidR="0093384B" w:rsidRPr="00A84D7D" w:rsidRDefault="0093384B" w:rsidP="006F2A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84B" w:rsidRPr="00A84D7D" w:rsidTr="006F2A1D">
        <w:tc>
          <w:tcPr>
            <w:tcW w:w="1684" w:type="pct"/>
          </w:tcPr>
          <w:p w:rsidR="000A7664" w:rsidRPr="00A84D7D" w:rsidRDefault="000A7664" w:rsidP="006F2A1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664" w:rsidRPr="00A84D7D" w:rsidRDefault="000A7664" w:rsidP="006F2A1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84B" w:rsidRPr="00A84D7D" w:rsidRDefault="0093384B" w:rsidP="000A7664">
            <w:pPr>
              <w:pStyle w:val="a3"/>
              <w:widowControl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br/>
              <w:t>о воспитанниках</w:t>
            </w:r>
          </w:p>
        </w:tc>
        <w:tc>
          <w:tcPr>
            <w:tcW w:w="3316" w:type="pct"/>
          </w:tcPr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В детском саду функционируют 4 группы: 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- 2 группы общеразвивающей направленности от 1 года до 3 лет;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- 1 группа общеразвивающей направленности от 3 до 7(8</w:t>
            </w:r>
            <w:r w:rsidR="00F41137" w:rsidRPr="00A84D7D">
              <w:rPr>
                <w:rFonts w:ascii="Times New Roman" w:hAnsi="Times New Roman" w:cs="Times New Roman"/>
                <w:sz w:val="24"/>
                <w:szCs w:val="24"/>
              </w:rPr>
              <w:t>) лет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- 1 группа комбинированной направлен</w:t>
            </w:r>
            <w:r w:rsidR="00DA66B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ности от 4 до 7 лет.  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Плановая наполняемость 107 воспитанников. Фактическая наполняемость – 82 воспитанника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84B" w:rsidRPr="00A84D7D" w:rsidTr="006F2A1D">
        <w:tc>
          <w:tcPr>
            <w:tcW w:w="1684" w:type="pct"/>
          </w:tcPr>
          <w:p w:rsidR="00F41137" w:rsidRPr="00A84D7D" w:rsidRDefault="00F41137" w:rsidP="000A766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37" w:rsidRPr="00A84D7D" w:rsidRDefault="00F41137" w:rsidP="000A766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37" w:rsidRPr="00A84D7D" w:rsidRDefault="00F41137" w:rsidP="000A766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84B" w:rsidRPr="00A84D7D" w:rsidRDefault="0093384B" w:rsidP="000A7664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316" w:type="pct"/>
          </w:tcPr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В структуру ДОО входят: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Органы управления – заведующий, управляющий совет, общее собрание работников, педагогический совет.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Структурное подразделение: служба оказания ранней помощи детям от 0 до 3 лет; психолого - педагогический консилиум 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Реализуемые образовательные программы дошкольного образования: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 муниципального казённого дошкольного образовательного учреждения детский сад №8 «Солнышко»;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дошкольного образования с детьми с ограниченными возможностями здоровья. Программа предназначена для детей с тяжёлыми нарушениями речи (ТНР) и задержкой психического развития (ЗПР).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Парциальная программа: </w:t>
            </w:r>
            <w:r w:rsidR="00DA66B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«Байкал-жемчужина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Сибири: педагогические технологии образовательной деятельности с детьми дошкольного возраста» под ред. Багадаевой О.Ю., Галеевой Е.В., Галкиной И.А. и др.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Парциальная программа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«Комплексная образовательная программа дошкольного образования для детей с тяжелыми нарушениями речи (общим недоразвитием речи) с 3 до 7 лет» Н.В. Нищевой.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педагогические технологии:</w:t>
            </w:r>
          </w:p>
          <w:p w:rsidR="0093384B" w:rsidRPr="00A84D7D" w:rsidRDefault="0093384B" w:rsidP="000A766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Технология «Ситуация» на основе системно-деятельностного подхода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Л.Г. Петерсон.</w:t>
            </w:r>
            <w:r w:rsidRPr="00A84D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93384B" w:rsidRPr="00A84D7D" w:rsidRDefault="0093384B" w:rsidP="000A766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Технология проектной деятельности;</w:t>
            </w:r>
          </w:p>
          <w:p w:rsidR="0093384B" w:rsidRPr="00A84D7D" w:rsidRDefault="0093384B" w:rsidP="000A76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Технология «Круги Эйлера» (ранний возраст).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дополнительного образования:</w:t>
            </w:r>
          </w:p>
          <w:p w:rsidR="0093384B" w:rsidRPr="00A84D7D" w:rsidRDefault="006F2A1D" w:rsidP="006F2A1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«Робототехника- первые шаги» техническое направление</w:t>
            </w:r>
            <w:r w:rsidR="00242518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«Талантики»</w:t>
            </w:r>
            <w:r w:rsidR="000A7664" w:rsidRPr="00A84D7D"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</w:t>
            </w:r>
            <w:r w:rsidR="00F92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664" w:rsidRPr="00A84D7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  <w:p w:rsidR="0093384B" w:rsidRPr="00A84D7D" w:rsidRDefault="0093384B" w:rsidP="006F2A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ДОО:</w:t>
            </w:r>
          </w:p>
          <w:p w:rsidR="000222A3" w:rsidRPr="00A84D7D" w:rsidRDefault="00242518" w:rsidP="000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детском саду с</w:t>
            </w:r>
            <w:r w:rsidR="000222A3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формированаматериально-техническаябазадляреализацииобразовательныхпрограмм, жизнеобеспечения</w:t>
            </w:r>
            <w:r w:rsidR="00844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22A3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 развития</w:t>
            </w:r>
            <w:r w:rsidR="008444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22A3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детей.</w:t>
            </w:r>
          </w:p>
          <w:p w:rsidR="000222A3" w:rsidRPr="00A84D7D" w:rsidRDefault="000222A3" w:rsidP="000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Оборудованы помещения: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групповые помещения — 4;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заведующего — 1;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кабинет — 1;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зал — 1;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зал — 1;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кабинет — 1;</w:t>
            </w:r>
          </w:p>
          <w:p w:rsidR="000222A3" w:rsidRPr="00A84D7D" w:rsidRDefault="000222A3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психолога —</w:t>
            </w:r>
            <w:r w:rsidR="000A7664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A7664" w:rsidRPr="00A84D7D" w:rsidRDefault="000A7664" w:rsidP="001342CD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логопеда — 1.</w:t>
            </w:r>
          </w:p>
          <w:p w:rsidR="0093384B" w:rsidRPr="00A84D7D" w:rsidRDefault="0093384B" w:rsidP="0014388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образовательной среды учитывает особенности реализуемой ОП ДО и АОП ДО.  Созданы условия для</w:t>
            </w:r>
            <w:r w:rsidR="00192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интеграции содержания пяти взаимодополняющих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областей.</w:t>
            </w:r>
            <w:r w:rsidR="00192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В каждой возрастной группе</w:t>
            </w:r>
            <w:r w:rsidR="00192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предметно-развивающая среда соответствуют ФГОС ДО, обладает свойствами открытой системы и выполняет образовательную, развивающую, воспитывающую, стимулирующую функции.  Отвечает санитарно-эпидемиологическим требованиям к устройству, содержанию и организации режима работы в дошкольных учреждениях, правилам пожарной, антитеррористической безопасности, организации питания, требованиям охраны труда.</w:t>
            </w:r>
          </w:p>
        </w:tc>
      </w:tr>
      <w:tr w:rsidR="0093384B" w:rsidRPr="00A84D7D" w:rsidTr="006F2A1D">
        <w:tc>
          <w:tcPr>
            <w:tcW w:w="1684" w:type="pct"/>
          </w:tcPr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AB0" w:rsidRPr="00A84D7D" w:rsidRDefault="00BF1AB0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84B" w:rsidRPr="00A84D7D" w:rsidRDefault="0093384B" w:rsidP="00BF1AB0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316" w:type="pct"/>
          </w:tcPr>
          <w:p w:rsidR="000F26D4" w:rsidRPr="00A84D7D" w:rsidRDefault="0093384B" w:rsidP="000F26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 в ДОО осуществляется по пятидневной рабочей неделе, с понедельника по пятницу. Длительность пребывания детей в группах – 10,5часов. Режим работы групп – с 07:30 до 18:00. </w:t>
            </w:r>
          </w:p>
          <w:p w:rsidR="000F26D4" w:rsidRPr="00A84D7D" w:rsidRDefault="000F26D4" w:rsidP="000F26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воспитательно-образовательного процесса осуществляется на основании режима дня, сетки занятий, которые не превышают норм предельно допустимых нагрузок, соответствуют требованиям СанПиН и организуются педагогами Детского сада на основании перспективного и календарно-тематического планирования.</w:t>
            </w:r>
          </w:p>
          <w:p w:rsidR="000F26D4" w:rsidRPr="00A84D7D" w:rsidRDefault="000F26D4" w:rsidP="000F26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в рамках образовательной деятельности ведутся по подгруппам. Продолжительность занятий соответствует СанПиН 1.2.3685-21 и составляет в группах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 детьми:</w:t>
            </w:r>
          </w:p>
          <w:p w:rsidR="000F26D4" w:rsidRPr="00A84D7D" w:rsidRDefault="000F26D4" w:rsidP="001342CD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1,5 до 3 лет – до 10 минут;</w:t>
            </w:r>
          </w:p>
          <w:p w:rsidR="000F26D4" w:rsidRPr="00A84D7D" w:rsidRDefault="000F26D4" w:rsidP="001342CD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3 до 4 лет – до 15 минут;</w:t>
            </w:r>
          </w:p>
          <w:p w:rsidR="000F26D4" w:rsidRPr="00A84D7D" w:rsidRDefault="000F26D4" w:rsidP="001342CD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4 до 5 лет – до 20 минут;</w:t>
            </w:r>
          </w:p>
          <w:p w:rsidR="000F26D4" w:rsidRPr="00A84D7D" w:rsidRDefault="000F26D4" w:rsidP="001342CD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5 до 6 лет – до 25 минут;</w:t>
            </w:r>
          </w:p>
          <w:p w:rsidR="000F26D4" w:rsidRPr="00A84D7D" w:rsidRDefault="000F26D4" w:rsidP="001342CD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6 до 7 лет – до 30 минут.</w:t>
            </w:r>
          </w:p>
          <w:p w:rsidR="000F26D4" w:rsidRPr="00A84D7D" w:rsidRDefault="000F26D4" w:rsidP="000F26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 занятиями в рамках образовательной деятельности предусмотрены перерывы продолжительностью не менее 10 минут.</w:t>
            </w:r>
          </w:p>
          <w:p w:rsidR="0093384B" w:rsidRPr="00A84D7D" w:rsidRDefault="0093384B" w:rsidP="006F2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В ДОО образовательная деятельность осуществляется на государственном языке Российской Федерации- русском языке</w:t>
            </w:r>
          </w:p>
          <w:p w:rsidR="0093384B" w:rsidRPr="00A84D7D" w:rsidRDefault="0093384B" w:rsidP="006F2A1D">
            <w:pPr>
              <w:pStyle w:val="aff2"/>
              <w:spacing w:line="252" w:lineRule="exact"/>
              <w:rPr>
                <w:sz w:val="24"/>
                <w:szCs w:val="24"/>
              </w:rPr>
            </w:pPr>
          </w:p>
        </w:tc>
      </w:tr>
      <w:tr w:rsidR="0093384B" w:rsidRPr="00A84D7D" w:rsidTr="006F2A1D">
        <w:tc>
          <w:tcPr>
            <w:tcW w:w="1684" w:type="pct"/>
          </w:tcPr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316" w:type="pct"/>
          </w:tcPr>
          <w:p w:rsidR="0093384B" w:rsidRPr="00A84D7D" w:rsidRDefault="0093384B" w:rsidP="006F2A1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педагогических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работников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составляет 10 человек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36347"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</w:t>
            </w:r>
            <w:r w:rsidR="00192F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36347" w:rsidRPr="00A84D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них:</w:t>
            </w:r>
          </w:p>
          <w:p w:rsidR="0093384B" w:rsidRPr="00A84D7D" w:rsidRDefault="0093384B" w:rsidP="006F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19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воспитателей– 7. </w:t>
            </w:r>
          </w:p>
          <w:p w:rsidR="00436347" w:rsidRPr="00A84D7D" w:rsidRDefault="0093384B" w:rsidP="006F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19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специалистов</w:t>
            </w:r>
            <w:r w:rsidR="00436347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3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3384B" w:rsidRPr="00A84D7D" w:rsidRDefault="0093384B" w:rsidP="006F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 логопед - 1;</w:t>
            </w:r>
          </w:p>
          <w:p w:rsidR="0093384B" w:rsidRPr="00A84D7D" w:rsidRDefault="0093384B" w:rsidP="006F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 - 1;</w:t>
            </w:r>
          </w:p>
          <w:p w:rsidR="0093384B" w:rsidRPr="00A84D7D" w:rsidRDefault="0093384B" w:rsidP="006F2A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r w:rsidR="0019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- 1;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Учитель-дефектолог, инструктор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 (по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внутреннему</w:t>
            </w:r>
            <w:r w:rsidR="00F92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совмещению)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имеющих ученую степень, звание, ведомственные награды (по видам): 0.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имеющих государственные награды</w:t>
            </w:r>
            <w:r w:rsidR="00311023" w:rsidRPr="00A84D7D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Доля работников с высшим образованием – 30%; </w:t>
            </w: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31102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, имеющих высшую/первую квалификационную категорию - 20%</w:t>
            </w:r>
          </w:p>
          <w:p w:rsidR="0093384B" w:rsidRPr="00A84D7D" w:rsidRDefault="0093384B" w:rsidP="00B73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Иные особенности коллектива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73667" w:rsidRPr="00A84D7D" w:rsidRDefault="00B73667" w:rsidP="00B73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Коллектив педагогического состава преимущественно представлен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молодыми специалистами в возрасте от 25 до 39 лет (90%), характеризующимися высокой активностью и стремлением развивать индивидуальный стиль педагогической деятельности</w:t>
            </w:r>
            <w:r w:rsidRPr="00A84D7D">
              <w:rPr>
                <w:rFonts w:ascii="Times New Roman" w:hAnsi="Times New Roman" w:cs="Times New Roman"/>
                <w:spacing w:val="-5"/>
              </w:rPr>
              <w:t>.</w:t>
            </w:r>
          </w:p>
        </w:tc>
      </w:tr>
      <w:tr w:rsidR="0093384B" w:rsidRPr="00A84D7D" w:rsidTr="00B73667">
        <w:tc>
          <w:tcPr>
            <w:tcW w:w="1684" w:type="pct"/>
          </w:tcPr>
          <w:p w:rsidR="00311023" w:rsidRPr="00A84D7D" w:rsidRDefault="00311023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023" w:rsidRPr="00A84D7D" w:rsidRDefault="00311023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84B" w:rsidRPr="00A84D7D" w:rsidRDefault="0093384B" w:rsidP="006F2A1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316" w:type="pct"/>
            <w:shd w:val="clear" w:color="auto" w:fill="auto"/>
          </w:tcPr>
          <w:p w:rsidR="00BF1AB0" w:rsidRPr="00A84D7D" w:rsidRDefault="00F92A90" w:rsidP="0053652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Социум Детского сада №8</w:t>
            </w:r>
            <w:r w:rsidR="00B73667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взаимодействует с различными учреждениями и общественными объединениями, обеспечивающими реализацию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B73667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связи между образованием, культурой и социальными структурами. </w:t>
            </w:r>
          </w:p>
          <w:p w:rsidR="0093384B" w:rsidRPr="00A84D7D" w:rsidRDefault="00B73667" w:rsidP="0053652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shd w:val="clear" w:color="auto" w:fill="EFF0F2"/>
              </w:rPr>
            </w:pPr>
            <w:r w:rsidRPr="00A84D7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Основные партнеры и формы сотрудничества:</w:t>
            </w:r>
          </w:p>
          <w:p w:rsidR="00ED3B4F" w:rsidRPr="00A84D7D" w:rsidRDefault="00B73667" w:rsidP="001342CD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Дом творчества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: </w:t>
            </w:r>
            <w:r w:rsidR="00ED3B4F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еализация индивидуального подхода к художестве</w:t>
            </w:r>
            <w:r w:rsidR="00D46FED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нно-творческому развитию детей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, </w:t>
            </w:r>
            <w:r w:rsidR="00D46FED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участие воспитанников в творческих конкурсах и фестивалях, 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посещение культурно-познавательных мероприятий.</w:t>
            </w:r>
          </w:p>
          <w:p w:rsidR="00DA66B7" w:rsidRPr="00A84D7D" w:rsidRDefault="00DA66B7" w:rsidP="001342CD">
            <w:pPr>
              <w:numPr>
                <w:ilvl w:val="0"/>
                <w:numId w:val="7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FF0000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МКОУ СОШ № 2</w:t>
            </w:r>
            <w:r w:rsidR="00F92A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="00D46FED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="00F92A9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="00D46FED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создание условий для преемственности этапов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46FED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развития ребенка от дошкольника до школьника, совместные мероприятия по социализации детей</w:t>
            </w:r>
            <w:r w:rsidR="00D46FED" w:rsidRPr="00A84D7D">
              <w:rPr>
                <w:rFonts w:ascii="Times New Roman" w:hAnsi="Times New Roman" w:cs="Times New Roman"/>
                <w:spacing w:val="-5"/>
                <w:shd w:val="clear" w:color="auto" w:fill="EFF0F2"/>
              </w:rPr>
              <w:t xml:space="preserve">, </w:t>
            </w:r>
            <w:r w:rsidR="00D46FED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сетевое взаимодействие по</w:t>
            </w:r>
            <w:r w:rsidR="00D46FED" w:rsidRPr="00A84D7D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EFF0F2"/>
              </w:rPr>
              <w:t xml:space="preserve"> </w:t>
            </w:r>
            <w:r w:rsidR="00D46FED" w:rsidRP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дополнительному образованию</w:t>
            </w:r>
            <w:r w:rsidR="00192FCD" w:rsidRP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D46FED" w:rsidRP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 w:rsidR="0009285E" w:rsidRP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техническому направлению</w:t>
            </w:r>
            <w:r w:rsidR="0009285E" w:rsidRPr="00A84D7D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EFF0F2"/>
              </w:rPr>
              <w:t xml:space="preserve"> </w:t>
            </w:r>
            <w:r w:rsidR="0009285E" w:rsidRP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«Робототехника».</w:t>
            </w:r>
          </w:p>
          <w:p w:rsidR="00BB27FB" w:rsidRPr="00A84D7D" w:rsidRDefault="00DA66B7" w:rsidP="001342CD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ДОО п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оддерживает связь с ДЮСШ «Сила Сибири» по 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развитию</w:t>
            </w:r>
            <w:r w:rsidR="00B73667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двигательной активности и спортивного мастерства среди 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воспитанников и  работников, </w:t>
            </w:r>
            <w:r w:rsidR="00B73667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Управление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м</w:t>
            </w:r>
            <w:r w:rsidR="00B73667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 культуры, молодежной политики и 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спорта </w:t>
            </w:r>
            <w:r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администрации 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МО «Жигаловский район»</w:t>
            </w:r>
            <w:r w:rsidR="00B73667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,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создание условий для участия детей и подростков в культурной жизни района, реализация творческих проектов, привлечение внимания общественности к культурному наследию региона.</w:t>
            </w:r>
          </w:p>
          <w:p w:rsidR="00B73667" w:rsidRPr="00A84D7D" w:rsidRDefault="00B73667" w:rsidP="001342CD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>ОГБУЗ «Жигаловская районная больница»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  по </w:t>
            </w:r>
            <w:r w:rsidR="00ED3B4F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едицинскому сопровождению, профилактические осмотры, </w:t>
            </w:r>
            <w:r w:rsidR="00BB27FB"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Детской библиотекой по </w:t>
            </w:r>
            <w:r w:rsidR="00ED3B4F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роведению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литературных мероприятий, просветительских акций, формирование читательского интереса </w:t>
            </w:r>
            <w:r w:rsidR="00ED3B4F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 культурного кругозора воспитанников</w:t>
            </w:r>
            <w:r w:rsidR="00BB27FB"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</w:tc>
      </w:tr>
      <w:tr w:rsidR="0093384B" w:rsidRPr="00A84D7D" w:rsidTr="006F2A1D">
        <w:tc>
          <w:tcPr>
            <w:tcW w:w="1684" w:type="pct"/>
          </w:tcPr>
          <w:p w:rsidR="0093384B" w:rsidRPr="00A84D7D" w:rsidRDefault="0093384B" w:rsidP="006F2A1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316" w:type="pct"/>
          </w:tcPr>
          <w:p w:rsidR="006228E6" w:rsidRPr="00A84D7D" w:rsidRDefault="006228E6" w:rsidP="00DA66B7">
            <w:pPr>
              <w:widowControl w:val="0"/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Воспитанники активно принимали участие в муниципальных, межмуниципальных проектах творческой, спортивной, направленности и занимали призовые места, за что были награждены сертификатами, грамотами, дипломами. </w:t>
            </w:r>
          </w:p>
          <w:p w:rsidR="0093384B" w:rsidRPr="00A84D7D" w:rsidRDefault="006228E6" w:rsidP="00751847">
            <w:pPr>
              <w:widowControl w:val="0"/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достижения:</w:t>
            </w:r>
          </w:p>
          <w:p w:rsidR="00F637E1" w:rsidRPr="00A84D7D" w:rsidRDefault="006228E6" w:rsidP="00F637E1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Победители и участники в Фестивале</w:t>
            </w:r>
            <w:r w:rsidR="00893273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«Ленские звездочки»</w:t>
            </w:r>
            <w:r w:rsidR="00751847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г.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1847" w:rsidRPr="00A84D7D" w:rsidRDefault="00F637E1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районного фотоконкурса «Человек и природа»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3273" w:rsidRPr="00A84D7D" w:rsidRDefault="00751847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Победители и участники в конкурсе «Lego- конструктор»  2 место 2023г;</w:t>
            </w:r>
          </w:p>
          <w:p w:rsidR="00893273" w:rsidRPr="00A84D7D" w:rsidRDefault="006228E6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Победители и участникиспартакиады</w:t>
            </w:r>
            <w:r w:rsidR="00893273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дошкольников «Сильный, ловкий смелый</w:t>
            </w:r>
            <w:r w:rsidR="00DA66B7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51847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2023г</w:t>
            </w:r>
            <w:r w:rsidR="00F637E1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71606" w:rsidRPr="00A84D7D" w:rsidRDefault="006228E6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зимнего фестиваля</w:t>
            </w:r>
            <w:r w:rsidR="0089327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физкультурного комплекса "Готов к труду и обороне" среди детей старшего дошкольного возраста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2023г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1847" w:rsidRPr="00A84D7D" w:rsidRDefault="00751847" w:rsidP="00751847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Победители и участники в Фестивале «Ленские звездочки» 2024г;</w:t>
            </w:r>
          </w:p>
          <w:p w:rsidR="00E71606" w:rsidRPr="00A84D7D" w:rsidRDefault="006228E6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="00E71606" w:rsidRPr="00A84D7D">
              <w:rPr>
                <w:rFonts w:ascii="Times New Roman" w:hAnsi="Times New Roman" w:cs="Times New Roman"/>
                <w:sz w:val="24"/>
                <w:szCs w:val="24"/>
              </w:rPr>
              <w:t>«Лайт-диск»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, приз зрительских </w:t>
            </w:r>
            <w:r w:rsidR="00E003F4" w:rsidRPr="00A84D7D">
              <w:rPr>
                <w:rFonts w:ascii="Times New Roman" w:hAnsi="Times New Roman" w:cs="Times New Roman"/>
                <w:sz w:val="24"/>
                <w:szCs w:val="24"/>
              </w:rPr>
              <w:t>симпатий «</w:t>
            </w:r>
            <w:r w:rsidR="00E71606" w:rsidRPr="00A84D7D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безопасность»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2024г</w:t>
            </w:r>
            <w:r w:rsidR="00E003F4"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3273" w:rsidRPr="00A84D7D" w:rsidRDefault="00E003F4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и победители районного дистанционного конкурса</w:t>
            </w:r>
            <w:r w:rsidR="00E71606" w:rsidRPr="00A84D7D">
              <w:rPr>
                <w:rFonts w:ascii="Times New Roman" w:hAnsi="Times New Roman" w:cs="Times New Roman"/>
                <w:sz w:val="24"/>
                <w:szCs w:val="24"/>
              </w:rPr>
              <w:t>чтецов «Во славу Отечества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2024г;</w:t>
            </w:r>
          </w:p>
          <w:p w:rsidR="00751847" w:rsidRPr="00A84D7D" w:rsidRDefault="00E003F4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Участники дистанционного</w:t>
            </w:r>
            <w:r w:rsidR="00E71606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 конкурс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1606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чтецов «Мой герой» Дворец детского и юношеского творчества Е.Евтушенко г. Братск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2024г;</w:t>
            </w:r>
          </w:p>
          <w:p w:rsidR="00E71606" w:rsidRPr="00A84D7D" w:rsidRDefault="00751847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 конкурса «Нет человека без родины» в номинации «Традиции и ритуалы моей семьи» -2024г.</w:t>
            </w:r>
          </w:p>
          <w:p w:rsidR="001F3870" w:rsidRPr="00A84D7D" w:rsidRDefault="001F3870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Победители районного семейного</w:t>
            </w:r>
            <w:r w:rsidR="00066A7F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онлайн-конкурса чтецов «Строки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2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опаленные войной», посвященном к 80-летию Победы.</w:t>
            </w:r>
            <w:r w:rsidR="00751847" w:rsidRPr="00A84D7D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  <w:r w:rsidR="00F637E1" w:rsidRPr="00A84D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37E1" w:rsidRPr="00A84D7D" w:rsidRDefault="00F637E1" w:rsidP="001342CD">
            <w:pPr>
              <w:pStyle w:val="a3"/>
              <w:widowControl w:val="0"/>
              <w:numPr>
                <w:ilvl w:val="0"/>
                <w:numId w:val="9"/>
              </w:numPr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Победители и участники в Фестивале «Ленские звездочки» 2025г</w:t>
            </w:r>
            <w:r w:rsidR="00751847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51847" w:rsidRPr="00A84D7D" w:rsidRDefault="00751847" w:rsidP="00751847">
            <w:pPr>
              <w:pStyle w:val="a3"/>
              <w:widowControl w:val="0"/>
              <w:tabs>
                <w:tab w:val="left" w:pos="142"/>
              </w:tabs>
              <w:autoSpaceDE w:val="0"/>
              <w:autoSpaceDN w:val="0"/>
              <w:spacing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EA6" w:rsidRPr="00A84D7D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RPr="00A84D7D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A84D7D" w:rsidRDefault="001A7EA6" w:rsidP="00ED3B4F">
      <w:pPr>
        <w:pStyle w:val="a3"/>
        <w:widowControl w:val="0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84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 w:rsidRPr="00A84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A84D7D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4D7D">
        <w:rPr>
          <w:rFonts w:ascii="Times New Roman" w:hAnsi="Times New Roman" w:cs="Times New Roman"/>
          <w:sz w:val="28"/>
          <w:szCs w:val="28"/>
        </w:rPr>
        <w:t>3.1</w:t>
      </w:r>
      <w:r w:rsidRPr="00A84D7D">
        <w:rPr>
          <w:rFonts w:ascii="Times New Roman" w:hAnsi="Times New Roman" w:cs="Times New Roman"/>
          <w:sz w:val="24"/>
          <w:szCs w:val="24"/>
        </w:rPr>
        <w:t xml:space="preserve">. </w:t>
      </w:r>
      <w:r w:rsidR="002855D8" w:rsidRPr="00A84D7D">
        <w:rPr>
          <w:rFonts w:ascii="Times New Roman" w:hAnsi="Times New Roman" w:cs="Times New Roman"/>
          <w:sz w:val="24"/>
          <w:szCs w:val="24"/>
        </w:rPr>
        <w:t xml:space="preserve">Результаты самодиагностики, установление уровня достижения результатов Проекта </w:t>
      </w:r>
    </w:p>
    <w:p w:rsidR="00004632" w:rsidRPr="00A84D7D" w:rsidRDefault="00443EA0" w:rsidP="000B238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D7D">
        <w:rPr>
          <w:rFonts w:ascii="Times New Roman" w:hAnsi="Times New Roman" w:cs="Times New Roman"/>
          <w:sz w:val="24"/>
          <w:szCs w:val="24"/>
        </w:rPr>
        <w:t>Проблемно-ориентированный анализ текущего состоя</w:t>
      </w:r>
      <w:r w:rsidR="002733FF" w:rsidRPr="00A84D7D">
        <w:rPr>
          <w:rFonts w:ascii="Times New Roman" w:hAnsi="Times New Roman" w:cs="Times New Roman"/>
          <w:sz w:val="24"/>
          <w:szCs w:val="24"/>
        </w:rPr>
        <w:t xml:space="preserve">ния образовательного процесса </w:t>
      </w:r>
      <w:r w:rsidR="004B0119" w:rsidRPr="00A84D7D">
        <w:rPr>
          <w:rFonts w:ascii="Times New Roman" w:hAnsi="Times New Roman" w:cs="Times New Roman"/>
          <w:sz w:val="24"/>
          <w:szCs w:val="24"/>
        </w:rPr>
        <w:t>Детского сада № 8</w:t>
      </w:r>
      <w:r w:rsidRPr="00A84D7D">
        <w:rPr>
          <w:rFonts w:ascii="Times New Roman" w:hAnsi="Times New Roman" w:cs="Times New Roman"/>
          <w:sz w:val="24"/>
          <w:szCs w:val="24"/>
        </w:rPr>
        <w:t>составлен по результатам самодиагностики</w:t>
      </w:r>
      <w:r w:rsidR="00066A7F" w:rsidRPr="00A84D7D">
        <w:rPr>
          <w:rFonts w:ascii="Times New Roman" w:hAnsi="Times New Roman" w:cs="Times New Roman"/>
          <w:sz w:val="24"/>
          <w:szCs w:val="24"/>
        </w:rPr>
        <w:t xml:space="preserve"> мая</w:t>
      </w:r>
      <w:r w:rsidRPr="00A84D7D">
        <w:rPr>
          <w:rFonts w:ascii="Times New Roman" w:hAnsi="Times New Roman" w:cs="Times New Roman"/>
          <w:sz w:val="24"/>
          <w:szCs w:val="24"/>
        </w:rPr>
        <w:t xml:space="preserve"> 202</w:t>
      </w:r>
      <w:r w:rsidR="00B02BB0" w:rsidRPr="00A84D7D">
        <w:rPr>
          <w:rFonts w:ascii="Times New Roman" w:hAnsi="Times New Roman" w:cs="Times New Roman"/>
          <w:sz w:val="24"/>
          <w:szCs w:val="24"/>
        </w:rPr>
        <w:t>5</w:t>
      </w:r>
      <w:r w:rsidRPr="00A84D7D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f0"/>
        <w:tblW w:w="15276" w:type="dxa"/>
        <w:tblLayout w:type="fixed"/>
        <w:tblLook w:val="04A0"/>
      </w:tblPr>
      <w:tblGrid>
        <w:gridCol w:w="704"/>
        <w:gridCol w:w="9610"/>
        <w:gridCol w:w="2297"/>
        <w:gridCol w:w="2665"/>
      </w:tblGrid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br w:type="page"/>
            </w: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Уровень соответствия 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spacing w:line="259" w:lineRule="auto"/>
              <w:ind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Магистральное направление Знание»</w:t>
            </w:r>
          </w:p>
        </w:tc>
        <w:tc>
          <w:tcPr>
            <w:tcW w:w="2297" w:type="dxa"/>
          </w:tcPr>
          <w:p w:rsidR="000B2382" w:rsidRPr="00A84D7D" w:rsidRDefault="00485A7D" w:rsidP="00485A7D">
            <w:pPr>
              <w:ind w:righ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064656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47C2" w:rsidRPr="00A84D7D">
              <w:rPr>
                <w:rFonts w:ascii="Times New Roman" w:hAnsi="Times New Roman" w:cs="Times New Roman"/>
              </w:rPr>
              <w:t xml:space="preserve"> (</w:t>
            </w:r>
            <w:r w:rsidR="004A47C2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Мах – 39)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процесс 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610" w:type="dxa"/>
          </w:tcPr>
          <w:p w:rsidR="000B2382" w:rsidRPr="00A84D7D" w:rsidRDefault="000B2382" w:rsidP="00B37EBE">
            <w:pPr>
              <w:tabs>
                <w:tab w:val="center" w:pos="3097"/>
                <w:tab w:val="right" w:pos="5474"/>
              </w:tabs>
              <w:spacing w:after="3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объективной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внутренней системы оценки качества образования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воспитанников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Инклюзивное образовательное пространство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09F5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r w:rsidR="004A47C2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Мах </w:t>
            </w:r>
            <w:r w:rsidR="009009F5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4A47C2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</w:t>
            </w:r>
            <w:r w:rsidR="009009F5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Здоровьесберегающая среда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610" w:type="dxa"/>
          </w:tcPr>
          <w:p w:rsidR="000B2382" w:rsidRPr="00A84D7D" w:rsidRDefault="000B2382" w:rsidP="0005270C">
            <w:pPr>
              <w:tabs>
                <w:tab w:val="center" w:pos="1697"/>
                <w:tab w:val="center" w:pos="2597"/>
                <w:tab w:val="center" w:pos="3467"/>
                <w:tab w:val="right" w:pos="5474"/>
              </w:tabs>
              <w:spacing w:after="3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условий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занятия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физической культурой и спортом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009F5" w:rsidRPr="00A84D7D">
              <w:rPr>
                <w:rFonts w:ascii="Times New Roman" w:hAnsi="Times New Roman" w:cs="Times New Roman"/>
              </w:rPr>
              <w:t xml:space="preserve">   (</w:t>
            </w:r>
            <w:r w:rsidR="009009F5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Мах – 26)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талантов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творческие объединения </w:t>
            </w:r>
          </w:p>
        </w:tc>
        <w:tc>
          <w:tcPr>
            <w:tcW w:w="2297" w:type="dxa"/>
          </w:tcPr>
          <w:p w:rsidR="000B2382" w:rsidRPr="00A84D7D" w:rsidRDefault="007428B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009F5" w:rsidRPr="00A84D7D">
              <w:rPr>
                <w:rFonts w:ascii="Times New Roman" w:hAnsi="Times New Roman" w:cs="Times New Roman"/>
              </w:rPr>
              <w:t xml:space="preserve">    (</w:t>
            </w:r>
            <w:r w:rsidR="009009F5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Мах – 13)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2297" w:type="dxa"/>
          </w:tcPr>
          <w:p w:rsidR="000B2382" w:rsidRPr="00A84D7D" w:rsidRDefault="006D0CF6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Волонтёрское движение </w:t>
            </w:r>
          </w:p>
        </w:tc>
        <w:tc>
          <w:tcPr>
            <w:tcW w:w="2297" w:type="dxa"/>
          </w:tcPr>
          <w:p w:rsidR="000B2382" w:rsidRPr="00A84D7D" w:rsidRDefault="006D0CF6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283840" w:rsidRPr="00A84D7D">
              <w:rPr>
                <w:rFonts w:ascii="Times New Roman" w:hAnsi="Times New Roman" w:cs="Times New Roman"/>
              </w:rPr>
              <w:t xml:space="preserve"> (</w:t>
            </w:r>
            <w:r w:rsidR="00283840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Мах – 10)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миру профессий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Ключевое условие «Воспитатель. Команда детского сада»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26673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 (</w:t>
            </w:r>
            <w:r w:rsidR="00726673" w:rsidRPr="00A84D7D">
              <w:rPr>
                <w:rFonts w:ascii="Times New Roman" w:hAnsi="Times New Roman" w:cs="Times New Roman"/>
              </w:rPr>
              <w:t>(</w:t>
            </w:r>
            <w:r w:rsidR="00726673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Мах – 25)</w:t>
            </w:r>
          </w:p>
        </w:tc>
        <w:tc>
          <w:tcPr>
            <w:tcW w:w="2665" w:type="dxa"/>
          </w:tcPr>
          <w:p w:rsidR="000B2382" w:rsidRPr="00A84D7D" w:rsidRDefault="00485A7D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педагогического труда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педагогических кадров. Система наставничества </w:t>
            </w:r>
          </w:p>
        </w:tc>
        <w:tc>
          <w:tcPr>
            <w:tcW w:w="2297" w:type="dxa"/>
          </w:tcPr>
          <w:p w:rsidR="000B2382" w:rsidRPr="00A84D7D" w:rsidRDefault="00726673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5" w:type="dxa"/>
          </w:tcPr>
          <w:p w:rsidR="000B2382" w:rsidRPr="00A84D7D" w:rsidRDefault="000B2382" w:rsidP="007428B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повышение квалификации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Ключевое условие «Климат детского сада»</w:t>
            </w:r>
          </w:p>
        </w:tc>
        <w:tc>
          <w:tcPr>
            <w:tcW w:w="2297" w:type="dxa"/>
          </w:tcPr>
          <w:p w:rsidR="000B2382" w:rsidRPr="00A84D7D" w:rsidRDefault="00485A7D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726673" w:rsidRPr="00A84D7D">
              <w:rPr>
                <w:rFonts w:ascii="Times New Roman" w:hAnsi="Times New Roman" w:cs="Times New Roman"/>
              </w:rPr>
              <w:t>(</w:t>
            </w:r>
            <w:r w:rsidR="00726673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Мах – 14)</w:t>
            </w:r>
          </w:p>
        </w:tc>
        <w:tc>
          <w:tcPr>
            <w:tcW w:w="2665" w:type="dxa"/>
          </w:tcPr>
          <w:p w:rsidR="000B2382" w:rsidRPr="00A84D7D" w:rsidRDefault="00726673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0119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редний 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610" w:type="dxa"/>
          </w:tcPr>
          <w:p w:rsidR="000B2382" w:rsidRPr="00A84D7D" w:rsidRDefault="000B2382" w:rsidP="00427DA9">
            <w:pPr>
              <w:tabs>
                <w:tab w:val="right" w:pos="5474"/>
              </w:tabs>
              <w:spacing w:after="2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психолого-педагогического сопровождения </w:t>
            </w:r>
          </w:p>
        </w:tc>
        <w:tc>
          <w:tcPr>
            <w:tcW w:w="2297" w:type="dxa"/>
          </w:tcPr>
          <w:p w:rsidR="000B2382" w:rsidRPr="00A84D7D" w:rsidRDefault="007428B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благоприятногоклимата детского сада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297" w:type="dxa"/>
          </w:tcPr>
          <w:p w:rsidR="000B2382" w:rsidRPr="00A84D7D" w:rsidRDefault="004B0119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066A7F"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(Мах-18)</w:t>
            </w:r>
          </w:p>
        </w:tc>
        <w:tc>
          <w:tcPr>
            <w:tcW w:w="2665" w:type="dxa"/>
          </w:tcPr>
          <w:p w:rsidR="000B2382" w:rsidRPr="00A84D7D" w:rsidRDefault="00066A7F" w:rsidP="000B23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0119" w:rsidRPr="00A84D7D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ЦОС (поддержка всех активностей) 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пространства детского сада</w:t>
            </w:r>
          </w:p>
        </w:tc>
        <w:tc>
          <w:tcPr>
            <w:tcW w:w="2297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704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610" w:type="dxa"/>
          </w:tcPr>
          <w:p w:rsidR="000B2382" w:rsidRPr="00A84D7D" w:rsidRDefault="000B2382" w:rsidP="00AE49E3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государственно-общественного управления </w:t>
            </w:r>
          </w:p>
        </w:tc>
        <w:tc>
          <w:tcPr>
            <w:tcW w:w="2297" w:type="dxa"/>
          </w:tcPr>
          <w:p w:rsidR="000B2382" w:rsidRPr="00A84D7D" w:rsidRDefault="00CD4CF7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</w:tcPr>
          <w:p w:rsidR="000B2382" w:rsidRPr="00A84D7D" w:rsidRDefault="000B2382" w:rsidP="000B2382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82" w:rsidRPr="00A84D7D" w:rsidTr="004A47C2">
        <w:tc>
          <w:tcPr>
            <w:tcW w:w="10314" w:type="dxa"/>
            <w:gridSpan w:val="2"/>
          </w:tcPr>
          <w:p w:rsidR="000B2382" w:rsidRPr="00A84D7D" w:rsidRDefault="000B2382" w:rsidP="00AE49E3">
            <w:pPr>
              <w:ind w:left="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2297" w:type="dxa"/>
          </w:tcPr>
          <w:p w:rsidR="000B2382" w:rsidRPr="00A84D7D" w:rsidRDefault="007428B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0B2E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665" w:type="dxa"/>
          </w:tcPr>
          <w:p w:rsidR="000B2382" w:rsidRPr="00A84D7D" w:rsidRDefault="000B2382" w:rsidP="00AE49E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AB1" w:rsidRPr="00A84D7D" w:rsidRDefault="00E21AB1" w:rsidP="00730B2E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84D7D">
        <w:rPr>
          <w:rFonts w:ascii="Times New Roman" w:hAnsi="Times New Roman" w:cs="Times New Roman"/>
          <w:sz w:val="26"/>
          <w:szCs w:val="26"/>
        </w:rPr>
        <w:t>Таким образом, по итогам самодиагностики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730B2E" w:rsidRPr="00A84D7D">
        <w:rPr>
          <w:rFonts w:ascii="Times New Roman" w:hAnsi="Times New Roman" w:cs="Times New Roman"/>
          <w:sz w:val="26"/>
          <w:szCs w:val="26"/>
        </w:rPr>
        <w:t>Детский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E003F4" w:rsidRPr="00A84D7D">
        <w:rPr>
          <w:rFonts w:ascii="Times New Roman" w:hAnsi="Times New Roman" w:cs="Times New Roman"/>
          <w:sz w:val="26"/>
          <w:szCs w:val="26"/>
        </w:rPr>
        <w:t>сад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E003F4" w:rsidRPr="00A84D7D">
        <w:rPr>
          <w:rFonts w:ascii="Times New Roman" w:hAnsi="Times New Roman" w:cs="Times New Roman"/>
          <w:sz w:val="26"/>
          <w:szCs w:val="26"/>
        </w:rPr>
        <w:t>№</w:t>
      </w:r>
      <w:r w:rsidR="00AE49E3" w:rsidRPr="00A84D7D">
        <w:rPr>
          <w:rFonts w:ascii="Times New Roman" w:hAnsi="Times New Roman" w:cs="Times New Roman"/>
          <w:sz w:val="26"/>
          <w:szCs w:val="26"/>
        </w:rPr>
        <w:t xml:space="preserve"> 8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730B2E" w:rsidRPr="00A84D7D">
        <w:rPr>
          <w:rFonts w:ascii="Times New Roman" w:hAnsi="Times New Roman" w:cs="Times New Roman"/>
          <w:sz w:val="26"/>
          <w:szCs w:val="26"/>
        </w:rPr>
        <w:t>продемонстрировал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1B033B" w:rsidRPr="00A84D7D">
        <w:rPr>
          <w:rFonts w:ascii="Times New Roman" w:hAnsi="Times New Roman" w:cs="Times New Roman"/>
          <w:sz w:val="26"/>
          <w:szCs w:val="26"/>
        </w:rPr>
        <w:t xml:space="preserve">средний </w:t>
      </w:r>
      <w:r w:rsidRPr="00A84D7D">
        <w:rPr>
          <w:rFonts w:ascii="Times New Roman" w:hAnsi="Times New Roman" w:cs="Times New Roman"/>
          <w:sz w:val="26"/>
          <w:szCs w:val="26"/>
        </w:rPr>
        <w:t>уровень соответствия критериям единого образовательного пространства(</w:t>
      </w:r>
      <w:r w:rsidR="00E914D3" w:rsidRPr="00A84D7D">
        <w:rPr>
          <w:rFonts w:ascii="Times New Roman" w:hAnsi="Times New Roman" w:cs="Times New Roman"/>
          <w:sz w:val="26"/>
          <w:szCs w:val="26"/>
        </w:rPr>
        <w:t>1</w:t>
      </w:r>
      <w:r w:rsidR="00730B2E" w:rsidRPr="00A84D7D">
        <w:rPr>
          <w:rFonts w:ascii="Times New Roman" w:hAnsi="Times New Roman" w:cs="Times New Roman"/>
          <w:sz w:val="26"/>
          <w:szCs w:val="26"/>
        </w:rPr>
        <w:t>22</w:t>
      </w:r>
      <w:r w:rsidR="00192FCD">
        <w:rPr>
          <w:rFonts w:ascii="Times New Roman" w:hAnsi="Times New Roman" w:cs="Times New Roman"/>
          <w:sz w:val="26"/>
          <w:szCs w:val="26"/>
        </w:rPr>
        <w:t xml:space="preserve"> </w:t>
      </w:r>
      <w:r w:rsidR="00730B2E" w:rsidRPr="00A84D7D">
        <w:rPr>
          <w:rFonts w:ascii="Times New Roman" w:hAnsi="Times New Roman" w:cs="Times New Roman"/>
          <w:sz w:val="26"/>
          <w:szCs w:val="26"/>
        </w:rPr>
        <w:t>балла</w:t>
      </w:r>
      <w:r w:rsidRPr="00A84D7D">
        <w:rPr>
          <w:rFonts w:ascii="Times New Roman" w:hAnsi="Times New Roman" w:cs="Times New Roman"/>
          <w:sz w:val="26"/>
          <w:szCs w:val="26"/>
        </w:rPr>
        <w:t xml:space="preserve"> из </w:t>
      </w:r>
      <w:r w:rsidR="00AE49E3" w:rsidRPr="00A84D7D">
        <w:rPr>
          <w:rFonts w:ascii="Times New Roman" w:hAnsi="Times New Roman" w:cs="Times New Roman"/>
          <w:sz w:val="26"/>
          <w:szCs w:val="26"/>
        </w:rPr>
        <w:t>166</w:t>
      </w:r>
      <w:r w:rsidRPr="00A84D7D">
        <w:rPr>
          <w:rFonts w:ascii="Times New Roman" w:hAnsi="Times New Roman" w:cs="Times New Roman"/>
          <w:sz w:val="26"/>
          <w:szCs w:val="26"/>
        </w:rPr>
        <w:t xml:space="preserve">возможных), заложенным в концепции «Школы Минпросвещения России», при этом определились "проблемные зоны" в развитии и функционировании </w:t>
      </w:r>
      <w:r w:rsidR="00AE49E3" w:rsidRPr="00A84D7D">
        <w:rPr>
          <w:rFonts w:ascii="Times New Roman" w:hAnsi="Times New Roman" w:cs="Times New Roman"/>
          <w:sz w:val="26"/>
          <w:szCs w:val="26"/>
        </w:rPr>
        <w:t>Детского сада № 8</w:t>
      </w:r>
      <w:r w:rsidR="00AA5AE3">
        <w:rPr>
          <w:rFonts w:ascii="Times New Roman" w:hAnsi="Times New Roman" w:cs="Times New Roman"/>
          <w:sz w:val="26"/>
          <w:szCs w:val="26"/>
        </w:rPr>
        <w:t xml:space="preserve"> –</w:t>
      </w:r>
      <w:r w:rsidRPr="00A84D7D">
        <w:rPr>
          <w:rFonts w:ascii="Times New Roman" w:hAnsi="Times New Roman" w:cs="Times New Roman"/>
          <w:sz w:val="26"/>
          <w:szCs w:val="26"/>
        </w:rPr>
        <w:t xml:space="preserve"> это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064656" w:rsidRPr="00A84D7D">
        <w:rPr>
          <w:rFonts w:ascii="Times New Roman" w:eastAsia="Times New Roman" w:hAnsi="Times New Roman" w:cs="Times New Roman"/>
          <w:sz w:val="26"/>
          <w:szCs w:val="26"/>
        </w:rPr>
        <w:t>Магистральное направление</w:t>
      </w:r>
      <w:r w:rsidR="00064656" w:rsidRPr="00A84D7D">
        <w:rPr>
          <w:rFonts w:ascii="Times New Roman" w:eastAsia="Times New Roman" w:hAnsi="Times New Roman" w:cs="Times New Roman"/>
          <w:i/>
          <w:sz w:val="26"/>
          <w:szCs w:val="26"/>
        </w:rPr>
        <w:t xml:space="preserve"> «</w:t>
      </w:r>
      <w:r w:rsidR="007810E1" w:rsidRPr="00A84D7D">
        <w:rPr>
          <w:rFonts w:ascii="Times New Roman" w:eastAsia="Times New Roman" w:hAnsi="Times New Roman" w:cs="Times New Roman"/>
          <w:sz w:val="26"/>
          <w:szCs w:val="26"/>
        </w:rPr>
        <w:t>Профориентация</w:t>
      </w:r>
      <w:r w:rsidR="007810E1" w:rsidRPr="00A84D7D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AA5AE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30B2E" w:rsidRPr="00A84D7D">
        <w:rPr>
          <w:rFonts w:ascii="Times New Roman" w:hAnsi="Times New Roman" w:cs="Times New Roman"/>
          <w:sz w:val="26"/>
          <w:szCs w:val="26"/>
        </w:rPr>
        <w:t xml:space="preserve">и </w:t>
      </w:r>
      <w:r w:rsidR="00064656" w:rsidRPr="00A84D7D">
        <w:rPr>
          <w:rFonts w:ascii="Times New Roman" w:eastAsia="Times New Roman" w:hAnsi="Times New Roman" w:cs="Times New Roman"/>
          <w:sz w:val="26"/>
          <w:szCs w:val="26"/>
        </w:rPr>
        <w:t>Ключевое</w:t>
      </w:r>
      <w:r w:rsidR="00AA5AE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64656" w:rsidRPr="00A84D7D">
        <w:rPr>
          <w:rFonts w:ascii="Times New Roman" w:eastAsia="Times New Roman" w:hAnsi="Times New Roman" w:cs="Times New Roman"/>
          <w:sz w:val="26"/>
          <w:szCs w:val="26"/>
        </w:rPr>
        <w:t xml:space="preserve"> условие </w:t>
      </w:r>
      <w:r w:rsidR="00DB3FF9" w:rsidRPr="00A84D7D">
        <w:rPr>
          <w:rFonts w:ascii="Times New Roman" w:eastAsia="Times New Roman" w:hAnsi="Times New Roman" w:cs="Times New Roman"/>
          <w:sz w:val="26"/>
          <w:szCs w:val="26"/>
        </w:rPr>
        <w:t>«Воспитатель. Команда детского сада</w:t>
      </w:r>
      <w:r w:rsidR="00730B2E" w:rsidRPr="00A84D7D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730B2E" w:rsidRPr="00A84D7D">
        <w:rPr>
          <w:rFonts w:ascii="Times New Roman" w:hAnsi="Times New Roman" w:cs="Times New Roman"/>
          <w:b/>
          <w:sz w:val="26"/>
          <w:szCs w:val="26"/>
        </w:rPr>
        <w:t>,</w:t>
      </w:r>
      <w:r w:rsidR="00730B2E" w:rsidRPr="00A84D7D">
        <w:rPr>
          <w:rFonts w:ascii="Times New Roman" w:hAnsi="Times New Roman" w:cs="Times New Roman"/>
          <w:sz w:val="26"/>
          <w:szCs w:val="26"/>
        </w:rPr>
        <w:t xml:space="preserve"> которые были выбраны приоритетным направлением </w:t>
      </w:r>
      <w:r w:rsidRPr="00A84D7D">
        <w:rPr>
          <w:rFonts w:ascii="Times New Roman" w:hAnsi="Times New Roman" w:cs="Times New Roman"/>
          <w:sz w:val="26"/>
          <w:szCs w:val="26"/>
        </w:rPr>
        <w:t>в деятельности всего педагогического коллектива учреждения на период реали</w:t>
      </w:r>
      <w:r w:rsidR="00751847" w:rsidRPr="00A84D7D">
        <w:rPr>
          <w:rFonts w:ascii="Times New Roman" w:hAnsi="Times New Roman" w:cs="Times New Roman"/>
          <w:sz w:val="26"/>
          <w:szCs w:val="26"/>
        </w:rPr>
        <w:t>за</w:t>
      </w:r>
      <w:r w:rsidR="00DD66AF" w:rsidRPr="00A84D7D">
        <w:rPr>
          <w:rFonts w:ascii="Times New Roman" w:hAnsi="Times New Roman" w:cs="Times New Roman"/>
          <w:sz w:val="26"/>
          <w:szCs w:val="26"/>
        </w:rPr>
        <w:t xml:space="preserve">ции Программы развития, решение </w:t>
      </w:r>
      <w:r w:rsidR="00751847" w:rsidRPr="00A84D7D">
        <w:rPr>
          <w:rFonts w:ascii="Times New Roman" w:hAnsi="Times New Roman" w:cs="Times New Roman"/>
          <w:sz w:val="26"/>
          <w:szCs w:val="26"/>
        </w:rPr>
        <w:t>данного напр</w:t>
      </w:r>
      <w:r w:rsidR="00F429D6" w:rsidRPr="00A84D7D">
        <w:rPr>
          <w:rFonts w:ascii="Times New Roman" w:hAnsi="Times New Roman" w:cs="Times New Roman"/>
          <w:sz w:val="26"/>
          <w:szCs w:val="26"/>
        </w:rPr>
        <w:t>а</w:t>
      </w:r>
      <w:r w:rsidR="00751847" w:rsidRPr="00A84D7D">
        <w:rPr>
          <w:rFonts w:ascii="Times New Roman" w:hAnsi="Times New Roman" w:cs="Times New Roman"/>
          <w:sz w:val="26"/>
          <w:szCs w:val="26"/>
        </w:rPr>
        <w:t>вления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751847" w:rsidRPr="00A84D7D">
        <w:rPr>
          <w:rFonts w:ascii="Times New Roman" w:hAnsi="Times New Roman" w:cs="Times New Roman"/>
          <w:sz w:val="26"/>
          <w:szCs w:val="26"/>
        </w:rPr>
        <w:t xml:space="preserve"> позволит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F429D6" w:rsidRPr="00A84D7D">
        <w:rPr>
          <w:rFonts w:ascii="Times New Roman" w:hAnsi="Times New Roman" w:cs="Times New Roman"/>
          <w:sz w:val="26"/>
          <w:szCs w:val="26"/>
        </w:rPr>
        <w:t xml:space="preserve"> повысить уровень</w:t>
      </w:r>
      <w:r w:rsidR="00AA5AE3">
        <w:rPr>
          <w:rFonts w:ascii="Times New Roman" w:hAnsi="Times New Roman" w:cs="Times New Roman"/>
          <w:sz w:val="26"/>
          <w:szCs w:val="26"/>
        </w:rPr>
        <w:t xml:space="preserve"> </w:t>
      </w:r>
      <w:r w:rsidR="00F429D6" w:rsidRPr="00A84D7D">
        <w:rPr>
          <w:rFonts w:ascii="Times New Roman" w:eastAsia="Times New Roman" w:hAnsi="Times New Roman" w:cs="Times New Roman"/>
          <w:sz w:val="26"/>
          <w:szCs w:val="26"/>
        </w:rPr>
        <w:t>Магистральное направление  «Воспитание» и Ключевое условие «Образовательная среда».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486"/>
        <w:gridCol w:w="3087"/>
        <w:gridCol w:w="1100"/>
        <w:gridCol w:w="3270"/>
        <w:gridCol w:w="7409"/>
      </w:tblGrid>
      <w:tr w:rsidR="00EB4301" w:rsidRPr="00A84D7D" w:rsidTr="00F92A90">
        <w:trPr>
          <w:trHeight w:val="288"/>
          <w:tblHeader/>
        </w:trPr>
        <w:tc>
          <w:tcPr>
            <w:tcW w:w="542" w:type="dxa"/>
            <w:noWrap/>
            <w:hideMark/>
          </w:tcPr>
          <w:p w:rsidR="00EB4301" w:rsidRPr="00A84D7D" w:rsidRDefault="00EB4301" w:rsidP="00F92A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213322383"/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8" w:type="dxa"/>
            <w:noWrap/>
            <w:hideMark/>
          </w:tcPr>
          <w:p w:rsidR="00EB4301" w:rsidRPr="00A84D7D" w:rsidRDefault="00EB4301" w:rsidP="00F92A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282" w:type="dxa"/>
            <w:noWrap/>
            <w:hideMark/>
          </w:tcPr>
          <w:p w:rsidR="00EB4301" w:rsidRPr="00A84D7D" w:rsidRDefault="00EB4301" w:rsidP="00F92A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3898" w:type="dxa"/>
            <w:noWrap/>
            <w:hideMark/>
          </w:tcPr>
          <w:p w:rsidR="00EB4301" w:rsidRPr="00A84D7D" w:rsidRDefault="00EB4301" w:rsidP="00F92A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5952" w:type="dxa"/>
          </w:tcPr>
          <w:p w:rsidR="00EB4301" w:rsidRPr="00A84D7D" w:rsidRDefault="00EB4301" w:rsidP="00F92A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EB4301" w:rsidRPr="00A84D7D" w:rsidTr="00F92A90">
        <w:trPr>
          <w:trHeight w:val="576"/>
          <w:tblHeader/>
        </w:trPr>
        <w:tc>
          <w:tcPr>
            <w:tcW w:w="15352" w:type="dxa"/>
            <w:gridSpan w:val="5"/>
            <w:noWrap/>
          </w:tcPr>
          <w:p w:rsidR="00EB4301" w:rsidRPr="00A84D7D" w:rsidRDefault="00EB4301" w:rsidP="00F92A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 «Профориентация» - 5 баллов из 10, уровень базовый, разрыв  5 баллов</w:t>
            </w:r>
          </w:p>
        </w:tc>
      </w:tr>
      <w:tr w:rsidR="00EB4301" w:rsidRPr="00A84D7D" w:rsidTr="00F92A90">
        <w:tc>
          <w:tcPr>
            <w:tcW w:w="54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Реализация утвержденного календарного плана профориентационной деятельности в организации</w:t>
            </w:r>
          </w:p>
        </w:tc>
        <w:tc>
          <w:tcPr>
            <w:tcW w:w="128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Не реализуется утвержденный календарный план профориентационной деятельности в организации 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дошкольного образования посредством организации семинаров, тренингов и курсов повышения квалификации, посвященных вопросам профориентационной работы с детьми дошкольного возраста.</w:t>
            </w:r>
          </w:p>
          <w:p w:rsidR="00EB4301" w:rsidRPr="00A84D7D" w:rsidRDefault="00EB4301" w:rsidP="00F92A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Назначение ответственного за организацию и координацию профориентационной деятельности</w:t>
            </w:r>
          </w:p>
        </w:tc>
        <w:tc>
          <w:tcPr>
            <w:tcW w:w="128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Отсутствие четкого распределения обязанностей: неясность ролей сотрудников детского сада в проведении мероприятий.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Назначить координатора мероприятий — лицо, ответственное за общее руководство подготовкой и проведением мероприятия, который распределит задачи между сотрудниками, проконтролирует выполнение поручений и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 решает возникающие вопросы.</w:t>
            </w:r>
          </w:p>
          <w:p w:rsidR="00EB4301" w:rsidRPr="00A84D7D" w:rsidRDefault="00EB4301" w:rsidP="00F92A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78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Посещение воспитанниками профессиональных экскурсий на предприятиях и организациях</w:t>
            </w:r>
          </w:p>
        </w:tc>
        <w:tc>
          <w:tcPr>
            <w:tcW w:w="128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Отсутствие практики экскурсионных посещений.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Ограниченный контакт с партнерами.</w:t>
            </w: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и заключение договоров, в рамках которых будут проходить образовательные экскурсии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8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Участие воспитанников в занятиях по дополнительным образовательным программам, включая кружки и секции, направленные на профориентационное развитие</w:t>
            </w:r>
          </w:p>
        </w:tc>
        <w:tc>
          <w:tcPr>
            <w:tcW w:w="128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Не реализация  посещений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и встреч с родителями, направленная на повышение их осведомленности о значении дополнительного образования.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Создание привлекательных условий деятельности программам дополнительного образования, в том числе кружков, направленных на профориентацию.</w:t>
            </w:r>
          </w:p>
          <w:p w:rsidR="00EB4301" w:rsidRPr="00A84D7D" w:rsidRDefault="00EB4301" w:rsidP="00F92A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Проведение тематических родительских собраний, посвященных вопросам профессионального самоопределения воспитанников</w:t>
            </w:r>
          </w:p>
        </w:tc>
        <w:tc>
          <w:tcPr>
            <w:tcW w:w="1282" w:type="dxa"/>
            <w:shd w:val="clear" w:color="auto" w:fill="auto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Не системность работы с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родителями. Отсутствие понимания ценности родительской вовлеченности в этот процесс.</w:t>
            </w:r>
          </w:p>
        </w:tc>
        <w:tc>
          <w:tcPr>
            <w:tcW w:w="5952" w:type="dxa"/>
            <w:shd w:val="clear" w:color="auto" w:fill="auto"/>
          </w:tcPr>
          <w:p w:rsidR="00EB4301" w:rsidRPr="00A84D7D" w:rsidRDefault="00EB4301" w:rsidP="00F92A9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Создание информационных материалов (памятки, буклеты, папки -раскладушки), объясняющих роль родителей в образовательном процессе.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Регулярная публикация статей и рекомендаций на сайте учреждения или в социальных сетях.</w:t>
            </w:r>
          </w:p>
          <w:p w:rsidR="00EB4301" w:rsidRPr="00A84D7D" w:rsidRDefault="00EB4301" w:rsidP="00F92A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0" w:type="dxa"/>
            <w:gridSpan w:val="4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Ключевое условие «Воспитатель. Команда детского сада»- 12 баллов из 25, уровень базовый, разрыв 13 баллов</w:t>
            </w:r>
          </w:p>
          <w:p w:rsidR="00EB4301" w:rsidRPr="00A84D7D" w:rsidRDefault="00EB4301" w:rsidP="00F92A90">
            <w:pPr>
              <w:ind w:lef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наставничества (положение о наставничестве, дорожная карта о его реализации, 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приказы)    </w:t>
            </w:r>
          </w:p>
        </w:tc>
        <w:tc>
          <w:tcPr>
            <w:tcW w:w="128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Не реализуется система наставничества (положение о наставничестве, дорожная  карта о его реализации, приказы)    </w:t>
            </w: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планов развития молодых специалистов.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эффективности системы наставничества.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Стимулирование лучших практик путем поощрения успешных наставников.</w:t>
            </w:r>
          </w:p>
        </w:tc>
      </w:tr>
      <w:tr w:rsidR="00EB4301" w:rsidRPr="00A84D7D" w:rsidTr="00F92A90">
        <w:tc>
          <w:tcPr>
            <w:tcW w:w="54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Охват педагогов диагностикой профессиональных компетенций (федеральной,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региональной,  самодиагностикой)  </w:t>
            </w:r>
          </w:p>
        </w:tc>
        <w:tc>
          <w:tcPr>
            <w:tcW w:w="128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Более 50% педагогов  не прошли диагностику профессиональных компетенций  (федеральной,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региональной,   самодиагностикой</w:t>
            </w:r>
          </w:p>
        </w:tc>
        <w:tc>
          <w:tcPr>
            <w:tcW w:w="5952" w:type="dxa"/>
          </w:tcPr>
          <w:p w:rsidR="00EB4301" w:rsidRPr="00A84D7D" w:rsidRDefault="00EB4301" w:rsidP="00F92A9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плана мероприятий по выявлению потребности и организации курсовой подготовки педагогов.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перспективного плана повышение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педагогических работников по программам повышения квалификации по размещенным в Федеральном реестре дополнительных профессиональных программ педагогического образования.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размещенным в Федеральном реестре.</w:t>
            </w:r>
          </w:p>
        </w:tc>
      </w:tr>
      <w:tr w:rsidR="00EB4301" w:rsidRPr="00A84D7D" w:rsidTr="00F92A90">
        <w:tc>
          <w:tcPr>
            <w:tcW w:w="54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28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8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 25% до 50% педагогов, для которых по результатам диагностики разработаны индивидуальные образовательные маршруты.</w:t>
            </w: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2" w:type="dxa"/>
          </w:tcPr>
          <w:p w:rsidR="00EB4301" w:rsidRPr="00AA5AE3" w:rsidRDefault="00EB4301" w:rsidP="00F92A9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удовлетворенности педагогов профессиональной деятельностью и методическим сопровождением.</w:t>
            </w:r>
          </w:p>
          <w:p w:rsidR="00EB4301" w:rsidRPr="00AA5AE3" w:rsidRDefault="00EB4301" w:rsidP="00F92A9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Разработка ИОМ непрерывного развития профессионального мастерства педагогических работников для  повышения эффективности их профессиональной деятельности.</w:t>
            </w:r>
          </w:p>
          <w:p w:rsidR="00EB4301" w:rsidRPr="00AA5AE3" w:rsidRDefault="00EB4301" w:rsidP="00F92A9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за организацией деятельности по выявлению дефицитов, сопровождению, разработки и реализации ИОМ.</w:t>
            </w:r>
          </w:p>
          <w:p w:rsidR="00EB4301" w:rsidRPr="00A84D7D" w:rsidRDefault="00EB4301" w:rsidP="00F92A9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301" w:rsidRPr="00A84D7D" w:rsidTr="00F92A90">
        <w:tc>
          <w:tcPr>
            <w:tcW w:w="54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8" w:type="dxa"/>
            <w:vAlign w:val="center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1282" w:type="dxa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  <w:vAlign w:val="center"/>
          </w:tcPr>
          <w:p w:rsidR="00EB4301" w:rsidRPr="00A84D7D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педагогов, участвующих в профессиональных конкурсах на региональном уровне. </w:t>
            </w:r>
          </w:p>
        </w:tc>
        <w:tc>
          <w:tcPr>
            <w:tcW w:w="5952" w:type="dxa"/>
            <w:vAlign w:val="center"/>
          </w:tcPr>
          <w:p w:rsidR="00EB4301" w:rsidRPr="00A84D7D" w:rsidRDefault="00EB4301" w:rsidP="00F92A90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EB4301" w:rsidRPr="00A84D7D" w:rsidRDefault="00EB4301" w:rsidP="00F92A9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301" w:rsidRPr="00A84D7D" w:rsidTr="00F92A90">
        <w:tc>
          <w:tcPr>
            <w:tcW w:w="542" w:type="dxa"/>
          </w:tcPr>
          <w:p w:rsidR="00EB4301" w:rsidRPr="00AA5AE3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vAlign w:val="center"/>
          </w:tcPr>
          <w:p w:rsidR="00EB4301" w:rsidRPr="00AA5AE3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методических мероприятиях разного уровня</w:t>
            </w:r>
          </w:p>
        </w:tc>
        <w:tc>
          <w:tcPr>
            <w:tcW w:w="1282" w:type="dxa"/>
          </w:tcPr>
          <w:p w:rsidR="00EB4301" w:rsidRPr="00AA5AE3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  <w:vAlign w:val="center"/>
          </w:tcPr>
          <w:p w:rsidR="00EB4301" w:rsidRPr="00AA5AE3" w:rsidRDefault="00EB4301" w:rsidP="00F92A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5952" w:type="dxa"/>
            <w:vAlign w:val="center"/>
          </w:tcPr>
          <w:p w:rsidR="00EB4301" w:rsidRPr="00AA5AE3" w:rsidRDefault="00EB4301" w:rsidP="00F92A90">
            <w:pPr>
              <w:pStyle w:val="a3"/>
              <w:numPr>
                <w:ilvl w:val="0"/>
                <w:numId w:val="19"/>
              </w:numPr>
              <w:ind w:hanging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 в публичных мероприятиях разных уровней: конференциях, круглых столах, семинарах, мастер-классах и т.д.</w:t>
            </w:r>
          </w:p>
        </w:tc>
      </w:tr>
    </w:tbl>
    <w:bookmarkEnd w:id="1"/>
    <w:p w:rsidR="002855D8" w:rsidRPr="00A84D7D" w:rsidRDefault="002855D8" w:rsidP="000B6BA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D7D">
        <w:rPr>
          <w:rFonts w:ascii="Times New Roman" w:hAnsi="Times New Roman" w:cs="Times New Roman"/>
          <w:sz w:val="24"/>
          <w:szCs w:val="24"/>
        </w:rPr>
        <w:t>3.2. Описание дефицитов по каждому магистральному направлению и ключевому условию</w:t>
      </w:r>
      <w:r w:rsidRPr="00A84D7D">
        <w:rPr>
          <w:rFonts w:ascii="Times New Roman" w:hAnsi="Times New Roman" w:cs="Times New Roman"/>
          <w:sz w:val="28"/>
          <w:szCs w:val="28"/>
        </w:rPr>
        <w:t>.</w:t>
      </w:r>
    </w:p>
    <w:p w:rsidR="002855D8" w:rsidRPr="00A84D7D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D7D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E21AB1" w:rsidRPr="00A84D7D" w:rsidRDefault="00E21AB1" w:rsidP="000B6BA3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7"/>
        <w:gridCol w:w="2336"/>
        <w:gridCol w:w="5953"/>
        <w:gridCol w:w="6094"/>
      </w:tblGrid>
      <w:tr w:rsidR="000B6BA3" w:rsidRPr="00A84D7D" w:rsidTr="00E858D9">
        <w:trPr>
          <w:trHeight w:val="758"/>
        </w:trPr>
        <w:tc>
          <w:tcPr>
            <w:tcW w:w="667" w:type="dxa"/>
            <w:shd w:val="clear" w:color="auto" w:fill="auto"/>
          </w:tcPr>
          <w:p w:rsidR="00E21AB1" w:rsidRPr="00A84D7D" w:rsidRDefault="00E21AB1" w:rsidP="00AE49E3">
            <w:pPr>
              <w:pStyle w:val="TableParagraph"/>
              <w:spacing w:line="252" w:lineRule="exact"/>
              <w:ind w:left="223"/>
              <w:rPr>
                <w:b/>
                <w:sz w:val="24"/>
                <w:szCs w:val="24"/>
              </w:rPr>
            </w:pPr>
            <w:r w:rsidRPr="00A84D7D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336" w:type="dxa"/>
            <w:shd w:val="clear" w:color="auto" w:fill="auto"/>
          </w:tcPr>
          <w:p w:rsidR="00E21AB1" w:rsidRPr="00A84D7D" w:rsidRDefault="00E21AB1" w:rsidP="00C82C91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A84D7D">
              <w:rPr>
                <w:b/>
                <w:spacing w:val="-2"/>
                <w:sz w:val="24"/>
                <w:szCs w:val="24"/>
              </w:rPr>
              <w:t>Магистральное</w:t>
            </w:r>
          </w:p>
          <w:p w:rsidR="00E21AB1" w:rsidRPr="00A84D7D" w:rsidRDefault="00E21AB1" w:rsidP="00C82C91">
            <w:pPr>
              <w:pStyle w:val="TableParagraph"/>
              <w:spacing w:line="252" w:lineRule="exact"/>
              <w:ind w:right="664"/>
              <w:rPr>
                <w:b/>
                <w:sz w:val="24"/>
                <w:szCs w:val="24"/>
              </w:rPr>
            </w:pPr>
            <w:r w:rsidRPr="00A84D7D">
              <w:rPr>
                <w:b/>
                <w:spacing w:val="-2"/>
                <w:sz w:val="24"/>
                <w:szCs w:val="24"/>
              </w:rPr>
              <w:t xml:space="preserve">направление, </w:t>
            </w:r>
            <w:r w:rsidRPr="00A84D7D">
              <w:rPr>
                <w:b/>
                <w:sz w:val="24"/>
                <w:szCs w:val="24"/>
              </w:rPr>
              <w:t>ключевое</w:t>
            </w:r>
            <w:r w:rsidR="00597BD9">
              <w:rPr>
                <w:b/>
                <w:sz w:val="24"/>
                <w:szCs w:val="24"/>
              </w:rPr>
              <w:t xml:space="preserve"> </w:t>
            </w:r>
            <w:r w:rsidRPr="00A84D7D">
              <w:rPr>
                <w:b/>
                <w:sz w:val="24"/>
                <w:szCs w:val="24"/>
              </w:rPr>
              <w:t>условие</w:t>
            </w:r>
          </w:p>
        </w:tc>
        <w:tc>
          <w:tcPr>
            <w:tcW w:w="5953" w:type="dxa"/>
            <w:shd w:val="clear" w:color="auto" w:fill="auto"/>
          </w:tcPr>
          <w:p w:rsidR="00E21AB1" w:rsidRPr="00A84D7D" w:rsidRDefault="00E21AB1" w:rsidP="00AE49E3">
            <w:pPr>
              <w:pStyle w:val="TableParagraph"/>
              <w:spacing w:line="252" w:lineRule="exact"/>
              <w:ind w:left="1477"/>
              <w:rPr>
                <w:b/>
                <w:sz w:val="24"/>
                <w:szCs w:val="24"/>
              </w:rPr>
            </w:pPr>
            <w:r w:rsidRPr="00A84D7D">
              <w:rPr>
                <w:b/>
                <w:sz w:val="24"/>
                <w:szCs w:val="24"/>
              </w:rPr>
              <w:t>Описание</w:t>
            </w:r>
            <w:r w:rsidR="00192FCD">
              <w:rPr>
                <w:b/>
                <w:sz w:val="24"/>
                <w:szCs w:val="24"/>
              </w:rPr>
              <w:t xml:space="preserve"> </w:t>
            </w:r>
            <w:r w:rsidRPr="00A84D7D">
              <w:rPr>
                <w:b/>
                <w:spacing w:val="-2"/>
                <w:sz w:val="24"/>
                <w:szCs w:val="24"/>
              </w:rPr>
              <w:t>дефицита</w:t>
            </w:r>
          </w:p>
        </w:tc>
        <w:tc>
          <w:tcPr>
            <w:tcW w:w="6094" w:type="dxa"/>
            <w:shd w:val="clear" w:color="auto" w:fill="auto"/>
          </w:tcPr>
          <w:p w:rsidR="00C82C91" w:rsidRPr="00A84D7D" w:rsidRDefault="00E21AB1" w:rsidP="00C82C91">
            <w:pPr>
              <w:pStyle w:val="TableParagraph"/>
              <w:ind w:left="1834" w:right="395" w:hanging="1428"/>
              <w:jc w:val="center"/>
              <w:rPr>
                <w:b/>
                <w:sz w:val="24"/>
                <w:szCs w:val="24"/>
              </w:rPr>
            </w:pPr>
            <w:r w:rsidRPr="00A84D7D">
              <w:rPr>
                <w:b/>
                <w:sz w:val="24"/>
                <w:szCs w:val="24"/>
              </w:rPr>
              <w:t>Возможные</w:t>
            </w:r>
            <w:r w:rsidR="00192FCD">
              <w:rPr>
                <w:b/>
                <w:sz w:val="24"/>
                <w:szCs w:val="24"/>
              </w:rPr>
              <w:t xml:space="preserve"> </w:t>
            </w:r>
            <w:r w:rsidRPr="00A84D7D">
              <w:rPr>
                <w:b/>
                <w:sz w:val="24"/>
                <w:szCs w:val="24"/>
              </w:rPr>
              <w:t>причины</w:t>
            </w:r>
            <w:r w:rsidR="00192FCD">
              <w:rPr>
                <w:b/>
                <w:sz w:val="24"/>
                <w:szCs w:val="24"/>
              </w:rPr>
              <w:t xml:space="preserve"> </w:t>
            </w:r>
            <w:r w:rsidRPr="00A84D7D">
              <w:rPr>
                <w:b/>
                <w:sz w:val="24"/>
                <w:szCs w:val="24"/>
              </w:rPr>
              <w:t>и</w:t>
            </w:r>
            <w:r w:rsidR="00192FCD">
              <w:rPr>
                <w:b/>
                <w:sz w:val="24"/>
                <w:szCs w:val="24"/>
              </w:rPr>
              <w:t xml:space="preserve"> </w:t>
            </w:r>
            <w:r w:rsidRPr="00A84D7D">
              <w:rPr>
                <w:b/>
                <w:sz w:val="24"/>
                <w:szCs w:val="24"/>
              </w:rPr>
              <w:t>фактор</w:t>
            </w:r>
            <w:r w:rsidR="00554BF9" w:rsidRPr="00A84D7D">
              <w:rPr>
                <w:b/>
                <w:sz w:val="24"/>
                <w:szCs w:val="24"/>
              </w:rPr>
              <w:t xml:space="preserve">ы </w:t>
            </w:r>
            <w:r w:rsidRPr="00A84D7D">
              <w:rPr>
                <w:b/>
                <w:sz w:val="24"/>
                <w:szCs w:val="24"/>
              </w:rPr>
              <w:t>ег</w:t>
            </w:r>
            <w:r w:rsidR="00C82C91" w:rsidRPr="00A84D7D">
              <w:rPr>
                <w:b/>
                <w:sz w:val="24"/>
                <w:szCs w:val="24"/>
              </w:rPr>
              <w:t>о</w:t>
            </w:r>
          </w:p>
          <w:p w:rsidR="00E21AB1" w:rsidRPr="00A84D7D" w:rsidRDefault="00E21AB1" w:rsidP="00D9689A">
            <w:pPr>
              <w:pStyle w:val="TableParagraph"/>
              <w:ind w:left="886" w:right="395" w:hanging="1428"/>
              <w:jc w:val="center"/>
              <w:rPr>
                <w:b/>
                <w:sz w:val="24"/>
                <w:szCs w:val="24"/>
              </w:rPr>
            </w:pPr>
            <w:r w:rsidRPr="00A84D7D">
              <w:rPr>
                <w:b/>
                <w:sz w:val="24"/>
                <w:szCs w:val="24"/>
              </w:rPr>
              <w:t>возникновения (внешние и внутренние)</w:t>
            </w:r>
          </w:p>
        </w:tc>
      </w:tr>
      <w:tr w:rsidR="002F3410" w:rsidRPr="00A84D7D" w:rsidTr="00F92A90">
        <w:trPr>
          <w:trHeight w:val="758"/>
        </w:trPr>
        <w:tc>
          <w:tcPr>
            <w:tcW w:w="3003" w:type="dxa"/>
            <w:gridSpan w:val="2"/>
            <w:vMerge w:val="restart"/>
            <w:shd w:val="clear" w:color="auto" w:fill="auto"/>
          </w:tcPr>
          <w:p w:rsidR="002F3410" w:rsidRPr="00A84D7D" w:rsidRDefault="002F3410" w:rsidP="002F3410">
            <w:pPr>
              <w:pStyle w:val="TableParagraph"/>
              <w:spacing w:line="252" w:lineRule="exact"/>
              <w:ind w:left="223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b/>
                <w:bCs/>
                <w:sz w:val="24"/>
                <w:szCs w:val="24"/>
              </w:rPr>
              <w:t>«Профориентация»</w:t>
            </w:r>
          </w:p>
        </w:tc>
        <w:tc>
          <w:tcPr>
            <w:tcW w:w="5953" w:type="dxa"/>
          </w:tcPr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Не реализуется утвержденный календарный план профориентационной деятельности в организации </w:t>
            </w:r>
          </w:p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shd w:val="clear" w:color="auto" w:fill="auto"/>
          </w:tcPr>
          <w:p w:rsidR="002F3410" w:rsidRPr="00A84D7D" w:rsidRDefault="002F3410" w:rsidP="002733FF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Недостаток мотивации.</w:t>
            </w:r>
          </w:p>
          <w:p w:rsidR="002F3410" w:rsidRPr="00A84D7D" w:rsidRDefault="002F3410" w:rsidP="002733FF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Неэффективная организация планирования процесса реализации плана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профориентационной деятельности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.</w:t>
            </w:r>
          </w:p>
          <w:p w:rsidR="002F3410" w:rsidRPr="00A84D7D" w:rsidRDefault="002F3410" w:rsidP="002733FF">
            <w:pPr>
              <w:pStyle w:val="TableParagraph"/>
              <w:numPr>
                <w:ilvl w:val="0"/>
                <w:numId w:val="20"/>
              </w:numPr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Отсутствие четкой структуры плана, недостаточный учет реальных возможностей организации.</w:t>
            </w:r>
          </w:p>
          <w:p w:rsidR="002F3410" w:rsidRPr="00A84D7D" w:rsidRDefault="002F3410" w:rsidP="002733FF">
            <w:pPr>
              <w:pStyle w:val="TableParagraph"/>
              <w:numPr>
                <w:ilvl w:val="0"/>
                <w:numId w:val="20"/>
              </w:numPr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Неэффективность системы контроля над выполнением планов.</w:t>
            </w:r>
          </w:p>
          <w:p w:rsidR="002F3410" w:rsidRPr="00A84D7D" w:rsidRDefault="002F3410" w:rsidP="002733FF">
            <w:pPr>
              <w:pStyle w:val="TableParagraph"/>
              <w:ind w:left="830" w:right="395"/>
              <w:jc w:val="both"/>
              <w:rPr>
                <w:sz w:val="24"/>
                <w:szCs w:val="24"/>
              </w:rPr>
            </w:pPr>
          </w:p>
        </w:tc>
      </w:tr>
      <w:tr w:rsidR="002F3410" w:rsidRPr="00A84D7D" w:rsidTr="00F92A9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Отсутствие четкого распределения обязанностей: неясность ролей сотрудников детского сада в проведении мероприятий.</w:t>
            </w:r>
          </w:p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4" w:type="dxa"/>
            <w:shd w:val="clear" w:color="auto" w:fill="auto"/>
          </w:tcPr>
          <w:p w:rsidR="002F3410" w:rsidRPr="00A84D7D" w:rsidRDefault="002F3410" w:rsidP="002733FF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Отсутствие четких инструкций и регламентов, распределяющих роли сотрудников.</w:t>
            </w:r>
          </w:p>
          <w:p w:rsidR="002F3410" w:rsidRPr="00A84D7D" w:rsidRDefault="002F3410" w:rsidP="002733FF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Отсутствие достаточных знаний и опыта для эффективного планирования и делегирования задач.</w:t>
            </w:r>
          </w:p>
          <w:p w:rsidR="002F3410" w:rsidRPr="00A84D7D" w:rsidRDefault="002F3410" w:rsidP="002733FF">
            <w:pPr>
              <w:pStyle w:val="TableParagraph"/>
              <w:numPr>
                <w:ilvl w:val="0"/>
                <w:numId w:val="21"/>
              </w:numPr>
              <w:tabs>
                <w:tab w:val="left" w:pos="424"/>
              </w:tabs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Отсутствие регулярного обмена информацией между сотрудниками ДОО из-за нехватки рабочего времени.</w:t>
            </w:r>
          </w:p>
          <w:p w:rsidR="002F3410" w:rsidRPr="00A84D7D" w:rsidRDefault="002F3410" w:rsidP="002733FF">
            <w:pPr>
              <w:pStyle w:val="TableParagraph"/>
              <w:tabs>
                <w:tab w:val="left" w:pos="424"/>
              </w:tabs>
              <w:ind w:left="-1986" w:right="395" w:firstLine="2270"/>
              <w:jc w:val="both"/>
              <w:rPr>
                <w:sz w:val="24"/>
                <w:szCs w:val="24"/>
              </w:rPr>
            </w:pPr>
          </w:p>
        </w:tc>
      </w:tr>
      <w:tr w:rsidR="002F3410" w:rsidRPr="00A84D7D" w:rsidTr="00F92A9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2F3410" w:rsidRPr="00A84D7D" w:rsidRDefault="002F3410" w:rsidP="002733FF">
            <w:pPr>
              <w:ind w:righ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Не реализуется посещение воспитанниками экскурсий на предприятиях  </w:t>
            </w:r>
          </w:p>
        </w:tc>
        <w:tc>
          <w:tcPr>
            <w:tcW w:w="6094" w:type="dxa"/>
            <w:shd w:val="clear" w:color="auto" w:fill="auto"/>
          </w:tcPr>
          <w:p w:rsidR="002F3410" w:rsidRPr="00A84D7D" w:rsidRDefault="002F3410" w:rsidP="002733FF">
            <w:pPr>
              <w:pStyle w:val="TableParagraph"/>
              <w:numPr>
                <w:ilvl w:val="0"/>
                <w:numId w:val="20"/>
              </w:numPr>
              <w:ind w:right="395"/>
              <w:jc w:val="both"/>
              <w:textAlignment w:val="baseline"/>
              <w:rPr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sz w:val="24"/>
                <w:szCs w:val="24"/>
              </w:rPr>
              <w:t xml:space="preserve">Недостаточное тесное сотрудничество ДОО </w:t>
            </w:r>
            <w:r w:rsidRPr="00A84D7D">
              <w:rPr>
                <w:spacing w:val="-5"/>
                <w:sz w:val="24"/>
                <w:szCs w:val="24"/>
                <w:lang w:eastAsia="ru-RU"/>
              </w:rPr>
              <w:t xml:space="preserve"> во взаимодействии между учреждением  и предприятиями, отсутствие согласованных договоров,  графиков и условий посещения </w:t>
            </w:r>
            <w:r w:rsidRPr="00A84D7D">
              <w:rPr>
                <w:sz w:val="24"/>
                <w:szCs w:val="24"/>
              </w:rPr>
              <w:t>снижает эффективность профориентационного процесса</w:t>
            </w:r>
          </w:p>
          <w:p w:rsidR="002F3410" w:rsidRPr="00A84D7D" w:rsidRDefault="002F3410" w:rsidP="002733FF">
            <w:pPr>
              <w:pStyle w:val="a3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410" w:rsidRPr="00A84D7D" w:rsidTr="00F92A9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Не реализуются  посещения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6094" w:type="dxa"/>
            <w:shd w:val="clear" w:color="auto" w:fill="auto"/>
          </w:tcPr>
          <w:p w:rsidR="002F3410" w:rsidRPr="00A84D7D" w:rsidRDefault="002F3410" w:rsidP="002733FF">
            <w:pPr>
              <w:pStyle w:val="TableParagraph"/>
              <w:numPr>
                <w:ilvl w:val="0"/>
                <w:numId w:val="22"/>
              </w:numPr>
              <w:ind w:right="395"/>
              <w:jc w:val="both"/>
              <w:rPr>
                <w:rStyle w:val="sc-dvwkko"/>
                <w:b/>
                <w:sz w:val="24"/>
                <w:szCs w:val="24"/>
              </w:rPr>
            </w:pPr>
            <w:r w:rsidRPr="00A84D7D">
              <w:rPr>
                <w:rStyle w:val="sc-dvwkko"/>
                <w:rFonts w:eastAsia="Arial"/>
                <w:bCs/>
                <w:spacing w:val="-5"/>
                <w:sz w:val="24"/>
                <w:szCs w:val="24"/>
                <w:bdr w:val="none" w:sz="0" w:space="0" w:color="auto" w:frame="1"/>
              </w:rPr>
              <w:t>Недостаточная информированность по дополнительным образовательным программам, включая кружки, секции и другие мероприятия, направленные на профориентацию.</w:t>
            </w:r>
          </w:p>
          <w:p w:rsidR="002F3410" w:rsidRPr="00A84D7D" w:rsidRDefault="002F3410" w:rsidP="002733FF">
            <w:pPr>
              <w:pStyle w:val="TableParagraph"/>
              <w:numPr>
                <w:ilvl w:val="0"/>
                <w:numId w:val="22"/>
              </w:numPr>
              <w:ind w:right="395"/>
              <w:jc w:val="both"/>
              <w:rPr>
                <w:sz w:val="24"/>
                <w:szCs w:val="24"/>
              </w:rPr>
            </w:pPr>
            <w:r w:rsidRPr="00A84D7D">
              <w:t>О</w:t>
            </w:r>
            <w:r w:rsidRPr="00A84D7D">
              <w:rPr>
                <w:spacing w:val="-5"/>
                <w:sz w:val="24"/>
                <w:szCs w:val="24"/>
              </w:rPr>
              <w:t>тсутствие специалистов.</w:t>
            </w:r>
          </w:p>
          <w:p w:rsidR="002F3410" w:rsidRPr="00A84D7D" w:rsidRDefault="002F3410" w:rsidP="002733FF">
            <w:pPr>
              <w:pStyle w:val="TableParagraph"/>
              <w:ind w:left="470" w:right="395"/>
              <w:jc w:val="both"/>
              <w:rPr>
                <w:b/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.</w:t>
            </w:r>
          </w:p>
        </w:tc>
      </w:tr>
      <w:tr w:rsidR="002F3410" w:rsidRPr="00A84D7D" w:rsidTr="00F92A9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2F3410" w:rsidRPr="00A84D7D" w:rsidRDefault="002F3410" w:rsidP="002733FF">
            <w:pPr>
              <w:pStyle w:val="TableParagraph"/>
              <w:spacing w:line="252" w:lineRule="exact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5953" w:type="dxa"/>
          </w:tcPr>
          <w:p w:rsidR="002F3410" w:rsidRPr="00A84D7D" w:rsidRDefault="002F3410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Не системность работы с родителями. Отсутствие понимания ценности родительской вовлеченности в этот процесс.</w:t>
            </w:r>
          </w:p>
        </w:tc>
        <w:tc>
          <w:tcPr>
            <w:tcW w:w="6094" w:type="dxa"/>
            <w:shd w:val="clear" w:color="auto" w:fill="auto"/>
          </w:tcPr>
          <w:p w:rsidR="002F3410" w:rsidRPr="00A84D7D" w:rsidRDefault="002F3410" w:rsidP="002733FF">
            <w:pPr>
              <w:pStyle w:val="TableParagraph"/>
              <w:numPr>
                <w:ilvl w:val="0"/>
                <w:numId w:val="22"/>
              </w:numPr>
              <w:ind w:right="395"/>
              <w:jc w:val="both"/>
              <w:textAlignment w:val="baseline"/>
              <w:rPr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spacing w:val="-5"/>
                <w:sz w:val="24"/>
                <w:szCs w:val="24"/>
              </w:rPr>
              <w:t>Недостаточное количество организованных мероприятий и встреч, направленных на вовлечение родителей.</w:t>
            </w:r>
          </w:p>
          <w:p w:rsidR="002F3410" w:rsidRPr="00A84D7D" w:rsidRDefault="002F3410" w:rsidP="002733FF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 информированность по данному направлению. Отсутствие специалистов.</w:t>
            </w:r>
          </w:p>
          <w:p w:rsidR="002F3410" w:rsidRPr="00A84D7D" w:rsidRDefault="002F3410" w:rsidP="002733FF">
            <w:pPr>
              <w:pStyle w:val="TableParagraph"/>
              <w:ind w:left="830" w:right="395"/>
              <w:jc w:val="both"/>
              <w:rPr>
                <w:rStyle w:val="sc-dvwkko"/>
                <w:rFonts w:eastAsia="Arial"/>
                <w:bCs/>
                <w:spacing w:val="-5"/>
                <w:sz w:val="24"/>
                <w:szCs w:val="24"/>
                <w:bdr w:val="none" w:sz="0" w:space="0" w:color="auto" w:frame="1"/>
              </w:rPr>
            </w:pPr>
          </w:p>
        </w:tc>
      </w:tr>
      <w:tr w:rsidR="003D3205" w:rsidRPr="00A84D7D" w:rsidTr="00A159AD">
        <w:trPr>
          <w:trHeight w:val="758"/>
        </w:trPr>
        <w:tc>
          <w:tcPr>
            <w:tcW w:w="3003" w:type="dxa"/>
            <w:gridSpan w:val="2"/>
            <w:vMerge w:val="restart"/>
            <w:shd w:val="clear" w:color="auto" w:fill="auto"/>
          </w:tcPr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sz w:val="24"/>
                <w:szCs w:val="24"/>
              </w:rPr>
            </w:pPr>
          </w:p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Cs/>
                <w:i/>
                <w:color w:val="000000"/>
                <w:sz w:val="24"/>
                <w:szCs w:val="24"/>
              </w:rPr>
            </w:pPr>
            <w:r w:rsidRPr="00A84D7D">
              <w:rPr>
                <w:b/>
                <w:sz w:val="24"/>
                <w:szCs w:val="24"/>
              </w:rPr>
              <w:t>«Воспитатель. Команда детского сада»</w:t>
            </w:r>
          </w:p>
        </w:tc>
        <w:tc>
          <w:tcPr>
            <w:tcW w:w="5953" w:type="dxa"/>
            <w:shd w:val="clear" w:color="auto" w:fill="auto"/>
          </w:tcPr>
          <w:p w:rsidR="003D3205" w:rsidRPr="00A84D7D" w:rsidRDefault="00A54965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Не реализуются  посещения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6094" w:type="dxa"/>
            <w:shd w:val="clear" w:color="auto" w:fill="auto"/>
          </w:tcPr>
          <w:p w:rsidR="00A159AD" w:rsidRPr="00A84D7D" w:rsidRDefault="00A159AD" w:rsidP="002733FF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Проблемы с организацией рабочего процесса  в ДОО и отсутствием ясных целей и критериев оценки эффективности наставничества</w:t>
            </w:r>
          </w:p>
          <w:p w:rsidR="00A159AD" w:rsidRPr="00A84D7D" w:rsidRDefault="00A159AD" w:rsidP="002733FF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Низкий уровень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мотивации сотрудников</w:t>
            </w:r>
            <w:r w:rsidR="007907E5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</w:t>
            </w:r>
          </w:p>
          <w:p w:rsidR="00A159AD" w:rsidRPr="00A84D7D" w:rsidRDefault="00A159AD" w:rsidP="002733FF">
            <w:pPr>
              <w:pStyle w:val="TableParagraph"/>
              <w:ind w:right="395"/>
              <w:jc w:val="both"/>
              <w:rPr>
                <w:b/>
                <w:sz w:val="24"/>
                <w:szCs w:val="24"/>
              </w:rPr>
            </w:pPr>
          </w:p>
        </w:tc>
      </w:tr>
      <w:tr w:rsidR="003D3205" w:rsidRPr="00A84D7D" w:rsidTr="00F2720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D3205" w:rsidRPr="00A84D7D" w:rsidRDefault="003D3205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Более 50% педагогов  не прошли диагностику профессиональных компетенций  (федеральной, региональной,   самодиагностикой</w:t>
            </w:r>
          </w:p>
        </w:tc>
        <w:tc>
          <w:tcPr>
            <w:tcW w:w="6094" w:type="dxa"/>
            <w:shd w:val="clear" w:color="auto" w:fill="auto"/>
          </w:tcPr>
          <w:p w:rsidR="00912149" w:rsidRPr="00A84D7D" w:rsidRDefault="00912149" w:rsidP="002733F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Недостаток мотивации; </w:t>
            </w:r>
          </w:p>
          <w:p w:rsidR="00912149" w:rsidRPr="00A84D7D" w:rsidRDefault="00912149" w:rsidP="002733F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времени из-за высокой рабочей нагрузки;</w:t>
            </w:r>
          </w:p>
          <w:p w:rsidR="003D3205" w:rsidRPr="00A84D7D" w:rsidRDefault="00912149" w:rsidP="002733FF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Недооценка важности повышения квалификации в этой сфере.</w:t>
            </w:r>
          </w:p>
        </w:tc>
      </w:tr>
      <w:tr w:rsidR="003D3205" w:rsidRPr="00A84D7D" w:rsidTr="00F27200">
        <w:trPr>
          <w:trHeight w:val="168"/>
        </w:trPr>
        <w:tc>
          <w:tcPr>
            <w:tcW w:w="3003" w:type="dxa"/>
            <w:gridSpan w:val="2"/>
            <w:vMerge/>
            <w:shd w:val="clear" w:color="auto" w:fill="auto"/>
          </w:tcPr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</w:tcPr>
          <w:p w:rsidR="003D3205" w:rsidRPr="00A84D7D" w:rsidRDefault="003D3205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 25% до 50% педагогов,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6094" w:type="dxa"/>
            <w:shd w:val="clear" w:color="auto" w:fill="auto"/>
          </w:tcPr>
          <w:p w:rsidR="003D3205" w:rsidRPr="00A84D7D" w:rsidRDefault="007907E5" w:rsidP="002733FF">
            <w:pPr>
              <w:pStyle w:val="TableParagraph"/>
              <w:ind w:left="426" w:right="395" w:hanging="142"/>
              <w:jc w:val="both"/>
              <w:rPr>
                <w:b/>
                <w:sz w:val="24"/>
                <w:szCs w:val="24"/>
              </w:rPr>
            </w:pPr>
            <w:r w:rsidRPr="00A84D7D">
              <w:rPr>
                <w:bCs/>
                <w:sz w:val="24"/>
                <w:szCs w:val="24"/>
              </w:rPr>
              <w:t>Низкий уровень мотивации. Разработка ИОМ требует значительных временных затрат и усилий.</w:t>
            </w:r>
          </w:p>
        </w:tc>
      </w:tr>
      <w:tr w:rsidR="003D3205" w:rsidRPr="00A84D7D" w:rsidTr="00F27200">
        <w:trPr>
          <w:trHeight w:val="758"/>
        </w:trPr>
        <w:tc>
          <w:tcPr>
            <w:tcW w:w="3003" w:type="dxa"/>
            <w:gridSpan w:val="2"/>
            <w:vMerge/>
            <w:shd w:val="clear" w:color="auto" w:fill="auto"/>
          </w:tcPr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3D3205" w:rsidRPr="00A84D7D" w:rsidRDefault="003D3205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Отсутст</w:t>
            </w:r>
            <w:r w:rsidR="00A54965" w:rsidRPr="00A84D7D">
              <w:rPr>
                <w:rFonts w:ascii="Times New Roman" w:hAnsi="Times New Roman" w:cs="Times New Roman"/>
                <w:sz w:val="24"/>
                <w:szCs w:val="24"/>
              </w:rPr>
              <w:t>ву</w:t>
            </w:r>
            <w:r w:rsidR="0056175B" w:rsidRPr="00A84D7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A54965" w:rsidRPr="00A84D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, участвующи</w:t>
            </w:r>
            <w:r w:rsidR="00A54965" w:rsidRPr="00A84D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профессиональных конкурсах на региональном уровне. </w:t>
            </w:r>
          </w:p>
        </w:tc>
        <w:tc>
          <w:tcPr>
            <w:tcW w:w="6094" w:type="dxa"/>
            <w:shd w:val="clear" w:color="auto" w:fill="auto"/>
          </w:tcPr>
          <w:p w:rsidR="00912149" w:rsidRPr="00A84D7D" w:rsidRDefault="00912149" w:rsidP="002733FF">
            <w:pPr>
              <w:pStyle w:val="TableParagraph"/>
              <w:numPr>
                <w:ilvl w:val="0"/>
                <w:numId w:val="27"/>
              </w:numPr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 xml:space="preserve">Недостаток мотивации; </w:t>
            </w:r>
          </w:p>
          <w:p w:rsidR="00912149" w:rsidRPr="00A84D7D" w:rsidRDefault="00912149" w:rsidP="002733FF">
            <w:pPr>
              <w:pStyle w:val="TableParagraph"/>
              <w:numPr>
                <w:ilvl w:val="0"/>
                <w:numId w:val="27"/>
              </w:numPr>
              <w:ind w:right="395"/>
              <w:jc w:val="both"/>
              <w:rPr>
                <w:b/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 xml:space="preserve">Отсутствие времени из-за высокой рабочей нагрузки. </w:t>
            </w:r>
          </w:p>
          <w:p w:rsidR="003D3205" w:rsidRPr="00A84D7D" w:rsidRDefault="00912149" w:rsidP="002733FF">
            <w:pPr>
              <w:pStyle w:val="TableParagraph"/>
              <w:numPr>
                <w:ilvl w:val="0"/>
                <w:numId w:val="27"/>
              </w:numPr>
              <w:ind w:right="395"/>
              <w:jc w:val="both"/>
              <w:rPr>
                <w:b/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Сложность подготовки.</w:t>
            </w:r>
          </w:p>
        </w:tc>
      </w:tr>
      <w:tr w:rsidR="003D3205" w:rsidRPr="00A84D7D" w:rsidTr="00F27200">
        <w:trPr>
          <w:trHeight w:val="758"/>
        </w:trPr>
        <w:tc>
          <w:tcPr>
            <w:tcW w:w="300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D3205" w:rsidRPr="00A84D7D" w:rsidRDefault="003D3205" w:rsidP="002733FF">
            <w:pPr>
              <w:pStyle w:val="TableParagraph"/>
              <w:spacing w:line="252" w:lineRule="exact"/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205" w:rsidRPr="00A84D7D" w:rsidRDefault="003D3205" w:rsidP="00273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r w:rsidR="00A54965" w:rsidRPr="00A84D7D">
              <w:rPr>
                <w:rFonts w:ascii="Times New Roman" w:hAnsi="Times New Roman" w:cs="Times New Roman"/>
                <w:sz w:val="24"/>
                <w:szCs w:val="24"/>
              </w:rPr>
              <w:t>уют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</w:t>
            </w:r>
            <w:r w:rsidR="00A54965" w:rsidRPr="00A84D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 педагога для участия и победы в конкурсах профессионального мастерства. </w:t>
            </w:r>
          </w:p>
        </w:tc>
        <w:tc>
          <w:tcPr>
            <w:tcW w:w="6094" w:type="dxa"/>
            <w:tcBorders>
              <w:bottom w:val="single" w:sz="4" w:space="0" w:color="auto"/>
            </w:tcBorders>
            <w:shd w:val="clear" w:color="auto" w:fill="auto"/>
          </w:tcPr>
          <w:p w:rsidR="00912149" w:rsidRPr="00A84D7D" w:rsidRDefault="00912149" w:rsidP="002733FF">
            <w:pPr>
              <w:pStyle w:val="TableParagraph"/>
              <w:numPr>
                <w:ilvl w:val="0"/>
                <w:numId w:val="28"/>
              </w:numPr>
              <w:ind w:right="395"/>
              <w:jc w:val="both"/>
              <w:rPr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 xml:space="preserve">Недостаточная подготовка, отсутствие опыта или знаний в области современных образовательных технологий и методик. </w:t>
            </w:r>
          </w:p>
          <w:p w:rsidR="003D3205" w:rsidRPr="00A84D7D" w:rsidRDefault="00912149" w:rsidP="002733FF">
            <w:pPr>
              <w:pStyle w:val="TableParagraph"/>
              <w:numPr>
                <w:ilvl w:val="0"/>
                <w:numId w:val="28"/>
              </w:numPr>
              <w:ind w:right="395"/>
              <w:jc w:val="both"/>
              <w:rPr>
                <w:b/>
                <w:sz w:val="24"/>
                <w:szCs w:val="24"/>
              </w:rPr>
            </w:pPr>
            <w:r w:rsidRPr="00A84D7D">
              <w:rPr>
                <w:sz w:val="24"/>
                <w:szCs w:val="24"/>
              </w:rPr>
              <w:t>Нехватка времени или ресурсов для самообразования.</w:t>
            </w:r>
          </w:p>
        </w:tc>
      </w:tr>
    </w:tbl>
    <w:p w:rsidR="004B0119" w:rsidRPr="00A84D7D" w:rsidRDefault="004B0119" w:rsidP="002733F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A84D7D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D7D">
        <w:rPr>
          <w:rFonts w:ascii="Times New Roman" w:hAnsi="Times New Roman" w:cs="Times New Roman"/>
          <w:sz w:val="24"/>
          <w:szCs w:val="24"/>
        </w:rPr>
        <w:t>3.2.2. Анализ текущего состо</w:t>
      </w:r>
      <w:r w:rsidR="004B0119" w:rsidRPr="00A84D7D">
        <w:rPr>
          <w:rFonts w:ascii="Times New Roman" w:hAnsi="Times New Roman" w:cs="Times New Roman"/>
          <w:sz w:val="24"/>
          <w:szCs w:val="24"/>
        </w:rPr>
        <w:t>яния и перспектив развития Детского сада</w:t>
      </w:r>
      <w:r w:rsidRPr="00A84D7D">
        <w:rPr>
          <w:rFonts w:ascii="Times New Roman" w:hAnsi="Times New Roman" w:cs="Times New Roman"/>
          <w:sz w:val="24"/>
          <w:szCs w:val="24"/>
        </w:rPr>
        <w:t>.</w:t>
      </w:r>
    </w:p>
    <w:p w:rsidR="00CA2CD8" w:rsidRPr="00A84D7D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4D7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A84D7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f0"/>
        <w:tblW w:w="5021" w:type="pct"/>
        <w:tblLook w:val="04A0"/>
      </w:tblPr>
      <w:tblGrid>
        <w:gridCol w:w="743"/>
        <w:gridCol w:w="2482"/>
        <w:gridCol w:w="5689"/>
        <w:gridCol w:w="6502"/>
      </w:tblGrid>
      <w:tr w:rsidR="0037176F" w:rsidRPr="00A84D7D" w:rsidTr="00E026DB">
        <w:tc>
          <w:tcPr>
            <w:tcW w:w="241" w:type="pct"/>
            <w:vAlign w:val="center"/>
          </w:tcPr>
          <w:p w:rsidR="0037176F" w:rsidRPr="00A84D7D" w:rsidRDefault="0037176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05" w:type="pct"/>
            <w:vAlign w:val="center"/>
          </w:tcPr>
          <w:p w:rsidR="0037176F" w:rsidRPr="00A84D7D" w:rsidRDefault="0037176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845" w:type="pct"/>
            <w:vAlign w:val="center"/>
          </w:tcPr>
          <w:p w:rsidR="0037176F" w:rsidRPr="00A84D7D" w:rsidRDefault="0037176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37176F" w:rsidRPr="00A84D7D" w:rsidRDefault="0037176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109" w:type="pct"/>
            <w:vAlign w:val="center"/>
          </w:tcPr>
          <w:p w:rsidR="0037176F" w:rsidRPr="00A84D7D" w:rsidRDefault="0037176F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A54965" w:rsidRPr="00A84D7D" w:rsidTr="00E026DB">
        <w:tc>
          <w:tcPr>
            <w:tcW w:w="241" w:type="pct"/>
            <w:vMerge w:val="restart"/>
            <w:vAlign w:val="center"/>
          </w:tcPr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05" w:type="pct"/>
            <w:vMerge w:val="restart"/>
          </w:tcPr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реализуется утвержденный календарный план профориентационной деятельности в организации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 утвержденный календарный план профориентационной деятельности в организации</w:t>
            </w:r>
          </w:p>
        </w:tc>
      </w:tr>
      <w:tr w:rsidR="00A54965" w:rsidRPr="00A84D7D" w:rsidTr="00E026DB">
        <w:tc>
          <w:tcPr>
            <w:tcW w:w="241" w:type="pct"/>
            <w:vMerge/>
            <w:vAlign w:val="center"/>
          </w:tcPr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Не определен ответственный за реализацию профориентационной деятельности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 ответственный за реализацию профориентационной деятельности</w:t>
            </w:r>
          </w:p>
        </w:tc>
      </w:tr>
      <w:tr w:rsidR="00A54965" w:rsidRPr="00A84D7D" w:rsidTr="00E026DB">
        <w:tc>
          <w:tcPr>
            <w:tcW w:w="241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реализуется посещение воспитанниками экскурсий на предприятиях  </w:t>
            </w:r>
          </w:p>
        </w:tc>
        <w:tc>
          <w:tcPr>
            <w:tcW w:w="2109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Реализуется посещение воспитанниками экскурсий на предприятиях  </w:t>
            </w:r>
          </w:p>
        </w:tc>
      </w:tr>
      <w:tr w:rsidR="00A54965" w:rsidRPr="00A84D7D" w:rsidTr="00E026DB">
        <w:tc>
          <w:tcPr>
            <w:tcW w:w="241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реализуются посещения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2109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Реализуются посещения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</w:tr>
      <w:tr w:rsidR="00A54965" w:rsidRPr="00A84D7D" w:rsidTr="00F92A90">
        <w:tc>
          <w:tcPr>
            <w:tcW w:w="241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проводятся родительские собрания на тему профессиональной ориентации</w:t>
            </w:r>
          </w:p>
        </w:tc>
        <w:tc>
          <w:tcPr>
            <w:tcW w:w="2109" w:type="pct"/>
          </w:tcPr>
          <w:p w:rsidR="00A54965" w:rsidRPr="00A84D7D" w:rsidRDefault="00A54965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Проводятся родительских собраний на тему профессиональной ориентации</w:t>
            </w:r>
          </w:p>
        </w:tc>
      </w:tr>
      <w:tr w:rsidR="009F611F" w:rsidRPr="00A84D7D" w:rsidTr="00E026DB">
        <w:tc>
          <w:tcPr>
            <w:tcW w:w="241" w:type="pct"/>
            <w:vMerge w:val="restart"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 w:val="restart"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611F" w:rsidRPr="00A84D7D" w:rsidRDefault="00B839F6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Воспитатель. Команда детского сада</w:t>
            </w:r>
          </w:p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9F611F" w:rsidRPr="00A84D7D" w:rsidRDefault="009F611F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реализуется система наставничества</w:t>
            </w:r>
          </w:p>
        </w:tc>
        <w:tc>
          <w:tcPr>
            <w:tcW w:w="2109" w:type="pct"/>
          </w:tcPr>
          <w:p w:rsidR="009F611F" w:rsidRPr="00A84D7D" w:rsidRDefault="009F611F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 система наставничества</w:t>
            </w:r>
          </w:p>
        </w:tc>
      </w:tr>
      <w:tr w:rsidR="009F611F" w:rsidRPr="00A84D7D" w:rsidTr="00E026DB">
        <w:tc>
          <w:tcPr>
            <w:tcW w:w="241" w:type="pct"/>
            <w:vMerge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9F611F" w:rsidRPr="00A84D7D" w:rsidRDefault="009F611F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50% педагогов не</w:t>
            </w:r>
            <w:r w:rsidR="00192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прошли диагностику профессиональных компетенций  </w:t>
            </w:r>
          </w:p>
        </w:tc>
        <w:tc>
          <w:tcPr>
            <w:tcW w:w="2109" w:type="pct"/>
          </w:tcPr>
          <w:p w:rsidR="009F611F" w:rsidRPr="00A84D7D" w:rsidRDefault="009F611F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50% педагогов прошли диагностику профессиональных компетенций  </w:t>
            </w:r>
          </w:p>
        </w:tc>
      </w:tr>
      <w:tr w:rsidR="009F611F" w:rsidRPr="00A84D7D" w:rsidTr="00E026DB">
        <w:tc>
          <w:tcPr>
            <w:tcW w:w="241" w:type="pct"/>
            <w:vMerge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9F611F" w:rsidRPr="00A84D7D" w:rsidRDefault="009F611F" w:rsidP="00E026D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</w:tcPr>
          <w:p w:rsidR="009F611F" w:rsidRPr="00A84D7D" w:rsidRDefault="009F611F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25% до 50% педагогов,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2109" w:type="pct"/>
          </w:tcPr>
          <w:p w:rsidR="009F611F" w:rsidRPr="00A84D7D" w:rsidRDefault="008C3958" w:rsidP="002733F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50%</w:t>
            </w:r>
            <w:r w:rsidR="009F611F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педагогов, для которых по результатам диагностики разработаны индивидуальные образовательные маршруты</w:t>
            </w:r>
          </w:p>
        </w:tc>
      </w:tr>
      <w:tr w:rsidR="00A54965" w:rsidRPr="00A84D7D" w:rsidTr="00F92A90">
        <w:tc>
          <w:tcPr>
            <w:tcW w:w="241" w:type="pct"/>
            <w:vMerge/>
          </w:tcPr>
          <w:p w:rsidR="00A54965" w:rsidRPr="00A84D7D" w:rsidRDefault="00A54965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:rsidR="00A54965" w:rsidRPr="00A84D7D" w:rsidRDefault="00A54965" w:rsidP="00A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педагоги, участвующие в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конкурсах на региональном уровне. </w:t>
            </w:r>
          </w:p>
        </w:tc>
        <w:tc>
          <w:tcPr>
            <w:tcW w:w="2109" w:type="pct"/>
          </w:tcPr>
          <w:p w:rsidR="00A54965" w:rsidRPr="00A84D7D" w:rsidRDefault="00A54965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участвуют в конкурсном движении</w:t>
            </w:r>
          </w:p>
        </w:tc>
      </w:tr>
      <w:tr w:rsidR="00A54965" w:rsidRPr="00A84D7D" w:rsidTr="00F92A90">
        <w:tc>
          <w:tcPr>
            <w:tcW w:w="241" w:type="pct"/>
            <w:vMerge/>
          </w:tcPr>
          <w:p w:rsidR="00A54965" w:rsidRPr="00A84D7D" w:rsidRDefault="00A54965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vMerge/>
          </w:tcPr>
          <w:p w:rsidR="00A54965" w:rsidRPr="00A84D7D" w:rsidRDefault="00A54965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4965" w:rsidRPr="00A84D7D" w:rsidRDefault="00A54965" w:rsidP="00A54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необходимые компетенций у педагога для участия и победы в конкурсах профессионального мастерства. </w:t>
            </w:r>
          </w:p>
        </w:tc>
        <w:tc>
          <w:tcPr>
            <w:tcW w:w="2109" w:type="pct"/>
          </w:tcPr>
          <w:p w:rsidR="00A54965" w:rsidRPr="00AA5AE3" w:rsidRDefault="002F3410" w:rsidP="00A5496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участвуют в методических мероприятиях разного уровня</w:t>
            </w:r>
          </w:p>
        </w:tc>
      </w:tr>
    </w:tbl>
    <w:p w:rsidR="00070C5E" w:rsidRPr="00A84D7D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A84D7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4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7C3589" w:rsidRPr="00A84D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проблемно ориентированного анализа</w:t>
      </w:r>
      <w:r w:rsidR="00070C5E" w:rsidRPr="00A84D7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tbl>
      <w:tblPr>
        <w:tblStyle w:val="af0"/>
        <w:tblW w:w="5000" w:type="pct"/>
        <w:tblLayout w:type="fixed"/>
        <w:tblLook w:val="04A0"/>
      </w:tblPr>
      <w:tblGrid>
        <w:gridCol w:w="2140"/>
        <w:gridCol w:w="2438"/>
        <w:gridCol w:w="2760"/>
        <w:gridCol w:w="3012"/>
        <w:gridCol w:w="2662"/>
        <w:gridCol w:w="2340"/>
      </w:tblGrid>
      <w:tr w:rsidR="00606BC6" w:rsidRPr="00A84D7D" w:rsidTr="00273F5A">
        <w:tc>
          <w:tcPr>
            <w:tcW w:w="697" w:type="pct"/>
            <w:vMerge w:val="restart"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794" w:type="pct"/>
            <w:vMerge w:val="restart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1880" w:type="pct"/>
            <w:gridSpan w:val="2"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актуального состояния </w:t>
            </w: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внутреннего </w:t>
            </w: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потенциала</w:t>
            </w:r>
          </w:p>
        </w:tc>
        <w:tc>
          <w:tcPr>
            <w:tcW w:w="1629" w:type="pct"/>
            <w:gridSpan w:val="2"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с учетом </w:t>
            </w:r>
            <w:r w:rsidRPr="00A84D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изменения внешних</w:t>
            </w: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факторов</w:t>
            </w:r>
          </w:p>
        </w:tc>
      </w:tr>
      <w:tr w:rsidR="003346A3" w:rsidRPr="00A84D7D" w:rsidTr="00273F5A">
        <w:tc>
          <w:tcPr>
            <w:tcW w:w="697" w:type="pct"/>
            <w:vMerge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" w:type="pct"/>
            <w:vMerge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9" w:type="pct"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981" w:type="pct"/>
            <w:vAlign w:val="center"/>
          </w:tcPr>
          <w:p w:rsidR="00D3776A" w:rsidRPr="00A84D7D" w:rsidRDefault="00D3776A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86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776A" w:rsidRPr="00A84D7D" w:rsidRDefault="00D3776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76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776A" w:rsidRPr="00A84D7D" w:rsidRDefault="00D3776A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3346A3" w:rsidRPr="00A84D7D" w:rsidTr="00273F5A">
        <w:tc>
          <w:tcPr>
            <w:tcW w:w="697" w:type="pct"/>
          </w:tcPr>
          <w:p w:rsidR="0005795C" w:rsidRPr="00A84D7D" w:rsidRDefault="0005795C" w:rsidP="0005795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794" w:type="pct"/>
          </w:tcPr>
          <w:p w:rsidR="0005795C" w:rsidRPr="00A84D7D" w:rsidRDefault="00E053CF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 утвержденный календарный план профориентационной деятельности в организации</w:t>
            </w:r>
          </w:p>
          <w:p w:rsidR="006A274D" w:rsidRPr="00A84D7D" w:rsidRDefault="006A274D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74D" w:rsidRPr="00A84D7D" w:rsidRDefault="006A274D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Реализуется  посещение воспитанниками экскурсий на предприятиях  </w:t>
            </w:r>
          </w:p>
          <w:p w:rsidR="00A54965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74D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Реализуются  посещения воспитанниками занятий по программам дополнительного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образования, в том числе кружков, секций и др., направленных на профориентацию</w:t>
            </w:r>
          </w:p>
          <w:p w:rsidR="00A54965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74D" w:rsidRPr="00A84D7D" w:rsidRDefault="006A274D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033EA5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оводятся  родительские собрания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 </w:t>
            </w:r>
            <w:r w:rsidR="00033EA5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ранней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ориентации</w:t>
            </w:r>
          </w:p>
        </w:tc>
        <w:tc>
          <w:tcPr>
            <w:tcW w:w="899" w:type="pct"/>
            <w:shd w:val="clear" w:color="auto" w:fill="auto"/>
          </w:tcPr>
          <w:p w:rsidR="0005795C" w:rsidRPr="00A84D7D" w:rsidRDefault="00553D31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hd w:val="clear" w:color="auto" w:fill="EFF0F2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Наличие квалифицированных педагогов с опытом работы в сфере профессиональной ориентации детей дошкольного возраста</w:t>
            </w:r>
            <w:r w:rsidRPr="00A84D7D">
              <w:rPr>
                <w:rFonts w:ascii="Times New Roman" w:hAnsi="Times New Roman" w:cs="Times New Roman"/>
                <w:spacing w:val="-5"/>
                <w:shd w:val="clear" w:color="auto" w:fill="EFF0F2"/>
              </w:rPr>
              <w:t>.</w:t>
            </w:r>
          </w:p>
          <w:p w:rsidR="009A23D6" w:rsidRPr="00A84D7D" w:rsidRDefault="009A23D6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</w:p>
          <w:p w:rsidR="009A23D6" w:rsidRPr="00A84D7D" w:rsidRDefault="00553D31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</w:pPr>
            <w:r w:rsidRPr="00A84D7D"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Стремление повышать свою квалификацию</w:t>
            </w:r>
            <w:r w:rsidR="009A23D6" w:rsidRPr="00A84D7D"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.</w:t>
            </w:r>
          </w:p>
          <w:p w:rsidR="009A23D6" w:rsidRPr="00A84D7D" w:rsidRDefault="009A23D6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</w:pPr>
          </w:p>
          <w:p w:rsidR="00553D31" w:rsidRPr="00A84D7D" w:rsidRDefault="00553D31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spacing w:val="-5"/>
                <w:bdr w:val="none" w:sz="0" w:space="0" w:color="auto" w:frame="1"/>
              </w:rPr>
            </w:pPr>
            <w:r w:rsidRPr="00A84D7D">
              <w:rPr>
                <w:rStyle w:val="sc-dvwkk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Готовность руководства поддерживать инициативы педагогической команды</w:t>
            </w:r>
            <w:r w:rsidRPr="00A84D7D">
              <w:rPr>
                <w:rStyle w:val="sc-dvwkko"/>
                <w:rFonts w:ascii="Times New Roman" w:hAnsi="Times New Roman" w:cs="Times New Roman"/>
                <w:spacing w:val="-5"/>
                <w:bdr w:val="none" w:sz="0" w:space="0" w:color="auto" w:frame="1"/>
              </w:rPr>
              <w:t>.</w:t>
            </w:r>
          </w:p>
          <w:p w:rsidR="00553D31" w:rsidRPr="00A84D7D" w:rsidRDefault="00553D31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Применение игровых технологий, способствующих развитию интереса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воспитанников к различным профессиям</w:t>
            </w:r>
            <w:r w:rsidRPr="00A84D7D">
              <w:rPr>
                <w:rFonts w:ascii="Times New Roman" w:hAnsi="Times New Roman" w:cs="Times New Roman"/>
                <w:spacing w:val="-5"/>
              </w:rPr>
              <w:t>.</w:t>
            </w:r>
          </w:p>
          <w:p w:rsidR="00273E49" w:rsidRPr="00A84D7D" w:rsidRDefault="00273E49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</w:rPr>
            </w:pPr>
          </w:p>
          <w:p w:rsidR="00A54965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A54965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A54965" w:rsidRPr="00A84D7D" w:rsidRDefault="00A54965" w:rsidP="0005795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273E49" w:rsidRPr="00A84D7D" w:rsidRDefault="00273E49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Активизация взаимодействия между</w:t>
            </w:r>
            <w:r w:rsidR="00597B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педагогическим коллективом и семьями воспитанников</w:t>
            </w:r>
          </w:p>
        </w:tc>
        <w:tc>
          <w:tcPr>
            <w:tcW w:w="981" w:type="pct"/>
            <w:shd w:val="clear" w:color="auto" w:fill="auto"/>
          </w:tcPr>
          <w:p w:rsidR="009A23D6" w:rsidRPr="00A84D7D" w:rsidRDefault="009A23D6" w:rsidP="009A23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Наличие</w:t>
            </w:r>
            <w:r w:rsidR="00192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утвержденного календарного плана профориентационной деятельности в организации</w:t>
            </w:r>
          </w:p>
          <w:p w:rsidR="009A23D6" w:rsidRPr="00A84D7D" w:rsidRDefault="009A23D6" w:rsidP="00273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175" w:rsidRPr="00A84D7D" w:rsidRDefault="00F43175" w:rsidP="00273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соглашений с предприятиями/организациями, оказывающими содействие в реализации профориентационных мероприятиях. </w:t>
            </w:r>
          </w:p>
          <w:p w:rsidR="009A23D6" w:rsidRPr="00A84D7D" w:rsidRDefault="009A23D6" w:rsidP="006A2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3175" w:rsidRPr="00A84D7D" w:rsidRDefault="00F43175" w:rsidP="006A27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="005A6631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воспитанниками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экскурсий на предприятиях</w:t>
            </w:r>
            <w:r w:rsidR="009A23D6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организаций.</w:t>
            </w:r>
          </w:p>
          <w:p w:rsidR="009A23D6" w:rsidRPr="00A84D7D" w:rsidRDefault="009A23D6" w:rsidP="00273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6E10" w:rsidRPr="00A84D7D" w:rsidRDefault="00246E10" w:rsidP="002733F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="00F43175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воспитанниками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занятий по программам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образования, в том числе кружков, секций и др., направленных на профориентацию.</w:t>
            </w:r>
          </w:p>
          <w:p w:rsidR="009A23D6" w:rsidRPr="00A84D7D" w:rsidRDefault="009A23D6" w:rsidP="002733FF">
            <w:pPr>
              <w:pStyle w:val="sc-dksun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  <w:p w:rsidR="00A54965" w:rsidRPr="00A84D7D" w:rsidRDefault="00A54965" w:rsidP="002733FF">
            <w:pPr>
              <w:pStyle w:val="sc-dksun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</w:p>
          <w:p w:rsidR="007B6348" w:rsidRPr="00A84D7D" w:rsidRDefault="00246E10" w:rsidP="002733FF">
            <w:pPr>
              <w:pStyle w:val="sc-dksun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textAlignment w:val="baseline"/>
              <w:rPr>
                <w:spacing w:val="-5"/>
              </w:rPr>
            </w:pPr>
            <w:r w:rsidRPr="00A84D7D">
              <w:rPr>
                <w:color w:val="000000"/>
              </w:rPr>
              <w:t xml:space="preserve">Проведение родительских собраний на тему </w:t>
            </w:r>
            <w:r w:rsidR="00033EA5" w:rsidRPr="00A84D7D">
              <w:rPr>
                <w:color w:val="000000"/>
              </w:rPr>
              <w:t xml:space="preserve"> ранней </w:t>
            </w:r>
            <w:r w:rsidRPr="00A84D7D">
              <w:rPr>
                <w:color w:val="000000"/>
              </w:rPr>
              <w:t>профессиональной ориентации</w:t>
            </w:r>
            <w:r w:rsidR="00F43175" w:rsidRPr="00A84D7D">
              <w:rPr>
                <w:color w:val="000000"/>
              </w:rPr>
              <w:t>.</w:t>
            </w:r>
          </w:p>
          <w:p w:rsidR="0005795C" w:rsidRPr="00A84D7D" w:rsidRDefault="0005795C" w:rsidP="0005795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</w:tcPr>
          <w:p w:rsidR="007B6348" w:rsidRPr="00A84D7D" w:rsidRDefault="007B6348" w:rsidP="007B634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Повышение информированности родителей о значимости ранней профориентации детей позволяет расширять дополнительное образование и создавать новые формы сотрудничества семьи и детского сада.</w:t>
            </w:r>
          </w:p>
          <w:p w:rsidR="007B6348" w:rsidRPr="00A84D7D" w:rsidRDefault="007B6348" w:rsidP="007B634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EFF0F2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Использование современных цифровых технологий способствует внедрению инновационных методик, организации интерактивных занятий и формированию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цифровой среды, стимулирующей развитие познавательной активности детей.</w:t>
            </w:r>
          </w:p>
          <w:p w:rsidR="00553D31" w:rsidRPr="00A84D7D" w:rsidRDefault="00553D31" w:rsidP="00553D3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hd w:val="clear" w:color="auto" w:fill="EFF0F2"/>
              </w:rPr>
              <w:t>.</w:t>
            </w:r>
          </w:p>
        </w:tc>
        <w:tc>
          <w:tcPr>
            <w:tcW w:w="762" w:type="pct"/>
            <w:shd w:val="clear" w:color="auto" w:fill="auto"/>
          </w:tcPr>
          <w:p w:rsidR="0005795C" w:rsidRPr="00A84D7D" w:rsidRDefault="00EB5BCE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</w:pP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lastRenderedPageBreak/>
              <w:t xml:space="preserve">Недостаточная </w:t>
            </w: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  <w:t>п</w:t>
            </w: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одготовленность педагогов</w:t>
            </w:r>
          </w:p>
          <w:p w:rsidR="00EB5BCE" w:rsidRPr="00A84D7D" w:rsidRDefault="00EB5BCE" w:rsidP="0005795C">
            <w:pPr>
              <w:widowControl w:val="0"/>
              <w:spacing w:line="276" w:lineRule="auto"/>
              <w:jc w:val="both"/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  <w:shd w:val="clear" w:color="auto" w:fill="EFF0F2"/>
              </w:rPr>
            </w:pP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Низкая мотивация</w:t>
            </w:r>
            <w:r w:rsidR="00192FC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детей</w:t>
            </w:r>
            <w:r w:rsidR="00273E49"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.</w:t>
            </w:r>
          </w:p>
          <w:p w:rsidR="00606BC6" w:rsidRPr="00A84D7D" w:rsidRDefault="00033EA5" w:rsidP="00606BC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</w:rPr>
              <w:t>Отсутствие обратной связи от родителей и</w:t>
            </w:r>
            <w:r w:rsidR="00192FC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</w:rPr>
              <w:t>самих детей относительно эффективности</w:t>
            </w:r>
            <w:r w:rsidR="00192FC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</w:rPr>
              <w:t>мероприятий и востребованности новых направлений деятельност</w:t>
            </w: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t>и</w:t>
            </w:r>
            <w:r w:rsidR="00606BC6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Отсутствие тщательного планирования, учета возможных рисков и постоянного </w:t>
            </w:r>
            <w:r w:rsidR="00606BC6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контроля над процессом по данному направлению.</w:t>
            </w:r>
          </w:p>
          <w:p w:rsidR="00033EA5" w:rsidRPr="00A84D7D" w:rsidRDefault="00033EA5" w:rsidP="00033EA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6A3" w:rsidRPr="00A84D7D" w:rsidTr="00273F5A">
        <w:tc>
          <w:tcPr>
            <w:tcW w:w="697" w:type="pct"/>
          </w:tcPr>
          <w:p w:rsidR="009A23D6" w:rsidRPr="00A84D7D" w:rsidRDefault="009A23D6" w:rsidP="0005795C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Воспитатель. Команда детского сада</w:t>
            </w:r>
          </w:p>
        </w:tc>
        <w:tc>
          <w:tcPr>
            <w:tcW w:w="794" w:type="pct"/>
          </w:tcPr>
          <w:p w:rsidR="00033EA5" w:rsidRPr="00A84D7D" w:rsidRDefault="00033EA5" w:rsidP="006A2F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9A23D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50% педагогов прошли диагностику профессиональных компетенций </w:t>
            </w:r>
          </w:p>
          <w:p w:rsidR="00033EA5" w:rsidRPr="00A84D7D" w:rsidRDefault="00033EA5" w:rsidP="006A2F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8C3958"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50% педагогов, для которых  по результатам диагностики разработаны индивидуальные образовательные маршруты</w:t>
            </w:r>
          </w:p>
          <w:p w:rsidR="009A23D6" w:rsidRPr="00A84D7D" w:rsidRDefault="00033EA5" w:rsidP="006A2F9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 участвуют в конкурсном движении</w:t>
            </w:r>
          </w:p>
          <w:p w:rsidR="00033EA5" w:rsidRPr="00A84D7D" w:rsidRDefault="00E354BB" w:rsidP="006A2F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участвуют в методических мероприятиях разного уровня</w:t>
            </w:r>
          </w:p>
        </w:tc>
        <w:tc>
          <w:tcPr>
            <w:tcW w:w="899" w:type="pct"/>
            <w:shd w:val="clear" w:color="auto" w:fill="auto"/>
          </w:tcPr>
          <w:p w:rsidR="000C1D32" w:rsidRPr="00A84D7D" w:rsidRDefault="000C1D32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  <w:p w:rsidR="000C1D32" w:rsidRPr="00A84D7D" w:rsidRDefault="000C1D32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6BC6" w:rsidRPr="00A84D7D" w:rsidRDefault="000C1D32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Предусмотрены меры материального и нематериального стимулирования</w:t>
            </w:r>
            <w:r w:rsidR="00033EA5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</w:t>
            </w:r>
          </w:p>
          <w:p w:rsidR="00606BC6" w:rsidRPr="00A84D7D" w:rsidRDefault="00606BC6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06BC6" w:rsidRPr="00A84D7D" w:rsidRDefault="00606BC6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Наличие лауреатов муниципальных  конкурсов</w:t>
            </w:r>
          </w:p>
        </w:tc>
        <w:tc>
          <w:tcPr>
            <w:tcW w:w="981" w:type="pct"/>
            <w:shd w:val="clear" w:color="auto" w:fill="auto"/>
          </w:tcPr>
          <w:p w:rsidR="00146FE9" w:rsidRPr="00A84D7D" w:rsidRDefault="00146FE9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Доля педагогов, для которых по результатам диагностики разработаны индивидуальные образовательные маршруты</w:t>
            </w:r>
          </w:p>
          <w:p w:rsidR="00146FE9" w:rsidRPr="00A84D7D" w:rsidRDefault="00146FE9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6FE9" w:rsidRPr="00A84D7D" w:rsidRDefault="00146FE9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  <w:p w:rsidR="00146FE9" w:rsidRPr="00A84D7D" w:rsidRDefault="00146FE9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педагогов в конкурсном движении</w:t>
            </w:r>
          </w:p>
          <w:p w:rsidR="00146FE9" w:rsidRPr="00A84D7D" w:rsidRDefault="00146FE9" w:rsidP="00411A2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46FE9" w:rsidRPr="00A84D7D" w:rsidRDefault="00146FE9" w:rsidP="00411A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среди педагогов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победителей и призеров конкурсов.</w:t>
            </w:r>
          </w:p>
          <w:p w:rsidR="009A23D6" w:rsidRPr="00A84D7D" w:rsidRDefault="009A23D6" w:rsidP="00411A2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7" w:type="pct"/>
            <w:shd w:val="clear" w:color="auto" w:fill="auto"/>
          </w:tcPr>
          <w:p w:rsidR="009A23D6" w:rsidRPr="00A84D7D" w:rsidRDefault="00146FE9" w:rsidP="003346A3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Индивидуальные планы развития позволят каждому педагогу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сконцентрироваться на определенных сторонах своей профессиональной деятельности.</w:t>
            </w:r>
          </w:p>
          <w:p w:rsidR="00411A23" w:rsidRPr="00A84D7D" w:rsidRDefault="00411A23" w:rsidP="003346A3">
            <w:pPr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Стимулирующие меры и система поощрений зарегулярное прохождение профессиональной диагностики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способствуют активному вовлечению педагогов в процесс профессионального</w:t>
            </w:r>
            <w:r w:rsidR="00192F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развития</w:t>
            </w:r>
          </w:p>
          <w:p w:rsidR="00411A23" w:rsidRPr="00A84D7D" w:rsidRDefault="00411A23" w:rsidP="003346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Подготовительные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мероприятия для участия педагогов в профессиональных конкурсах повышают вероятность победы, способствуя укреплению положительного имиджа образовательной организации.</w:t>
            </w:r>
          </w:p>
        </w:tc>
        <w:tc>
          <w:tcPr>
            <w:tcW w:w="762" w:type="pct"/>
            <w:shd w:val="clear" w:color="auto" w:fill="auto"/>
          </w:tcPr>
          <w:p w:rsidR="00F64BCD" w:rsidRPr="00A84D7D" w:rsidRDefault="00F64BCD" w:rsidP="00F64BCD">
            <w:pPr>
              <w:numPr>
                <w:ilvl w:val="0"/>
                <w:numId w:val="3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Style w:val="sc-dvwkko"/>
                <w:rFonts w:ascii="Times New Roman" w:hAnsi="Times New Roman" w:cs="Times New Roman"/>
                <w:bCs/>
                <w:spacing w:val="-5"/>
                <w:sz w:val="24"/>
                <w:szCs w:val="24"/>
                <w:bdr w:val="none" w:sz="0" w:space="0" w:color="auto" w:frame="1"/>
              </w:rPr>
              <w:lastRenderedPageBreak/>
              <w:t>Сопротивление инновациям</w:t>
            </w:r>
            <w:r w:rsidRPr="00A84D7D">
              <w:rPr>
                <w:rStyle w:val="sc-dvwkko"/>
                <w:rFonts w:ascii="Times New Roman" w:hAnsi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</w:rPr>
              <w:t>:</w:t>
            </w:r>
            <w:r w:rsidR="00192FCD">
              <w:rPr>
                <w:rStyle w:val="sc-dvwkko"/>
                <w:rFonts w:ascii="Times New Roman" w:hAnsi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Диагностика воспринимается как дополнительная нагрузка и контроль, вызывает негатив и сопротивление новым методикам.</w:t>
            </w:r>
          </w:p>
          <w:p w:rsidR="00F64BCD" w:rsidRPr="00A84D7D" w:rsidRDefault="00F64BCD" w:rsidP="00F64BCD">
            <w:pPr>
              <w:numPr>
                <w:ilvl w:val="0"/>
                <w:numId w:val="3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>Низкая мотивация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: Отсутствие стимулов и вознаграждений уменьшает заинтересованность педагогов в диагностике и профессиональном развитии.</w:t>
            </w:r>
          </w:p>
          <w:p w:rsidR="00F64BCD" w:rsidRPr="00A84D7D" w:rsidRDefault="00F64BCD" w:rsidP="00F64BCD">
            <w:pPr>
              <w:numPr>
                <w:ilvl w:val="0"/>
                <w:numId w:val="3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Недостаток времени мешает </w:t>
            </w: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полноценному проведению запланированных мероприятий.</w:t>
            </w:r>
          </w:p>
          <w:p w:rsidR="00273F5A" w:rsidRPr="00A84D7D" w:rsidRDefault="00273F5A" w:rsidP="00273F5A">
            <w:pPr>
              <w:numPr>
                <w:ilvl w:val="0"/>
                <w:numId w:val="3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Плохо организованная оценка компетенции способствует низкой активности воспитателей и снижению качества образования</w:t>
            </w:r>
          </w:p>
        </w:tc>
      </w:tr>
    </w:tbl>
    <w:p w:rsidR="00242518" w:rsidRPr="00A84D7D" w:rsidRDefault="0024251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3589" w:rsidRPr="00A84D7D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D7D">
        <w:rPr>
          <w:rFonts w:ascii="Times New Roman" w:hAnsi="Times New Roman" w:cs="Times New Roman"/>
          <w:b/>
          <w:bCs/>
          <w:sz w:val="28"/>
          <w:szCs w:val="28"/>
        </w:rPr>
        <w:t>4. Основные направления развития организации.</w:t>
      </w:r>
    </w:p>
    <w:p w:rsidR="0035015F" w:rsidRPr="00A84D7D" w:rsidRDefault="0035015F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Магистральное направление </w:t>
      </w:r>
      <w:r w:rsidR="00EA4882"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«Профориентация</w:t>
      </w:r>
      <w:r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5015F" w:rsidRPr="00A84D7D" w:rsidRDefault="0035015F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ayout w:type="fixed"/>
        <w:tblLook w:val="04A0"/>
      </w:tblPr>
      <w:tblGrid>
        <w:gridCol w:w="5495"/>
        <w:gridCol w:w="9857"/>
      </w:tblGrid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9857" w:type="dxa"/>
          </w:tcPr>
          <w:p w:rsidR="007745F0" w:rsidRPr="00A84D7D" w:rsidRDefault="007745F0" w:rsidP="007745F0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«Мир профессий глазами ребёнка»</w:t>
            </w:r>
          </w:p>
          <w:p w:rsidR="0035015F" w:rsidRPr="00A84D7D" w:rsidRDefault="0035015F" w:rsidP="0097380B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5F" w:rsidRPr="00A84D7D" w:rsidTr="00A32A18">
        <w:tc>
          <w:tcPr>
            <w:tcW w:w="5495" w:type="dxa"/>
          </w:tcPr>
          <w:p w:rsidR="00A050A0" w:rsidRPr="00A84D7D" w:rsidRDefault="0035015F" w:rsidP="00A050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  <w:r w:rsidR="00A050A0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050A0" w:rsidRPr="00A84D7D" w:rsidRDefault="00A050A0" w:rsidP="00A050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7" w:type="dxa"/>
          </w:tcPr>
          <w:p w:rsidR="007745F0" w:rsidRPr="00A84D7D" w:rsidRDefault="00140D57" w:rsidP="007745F0">
            <w:pPr>
              <w:widowControl w:val="0"/>
              <w:spacing w:line="276" w:lineRule="auto"/>
              <w:ind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0203B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внедрить </w:t>
            </w:r>
            <w:r w:rsidR="007745F0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мероприятий, направленных на усиление профориентационной работы среди воспитанников через </w:t>
            </w:r>
            <w:r w:rsidR="007745F0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условия для формирования в воспитанниках интереса к миру профессий, в.т.ч. с использованием системы профессиональных проб</w:t>
            </w:r>
            <w:r w:rsidR="0040203B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сотрудничества с семьей.</w:t>
            </w:r>
          </w:p>
          <w:p w:rsidR="0035015F" w:rsidRPr="00A84D7D" w:rsidRDefault="0035015F" w:rsidP="00A050A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857" w:type="dxa"/>
          </w:tcPr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1.Реализуется утвержденный календарный план профориентационной деятельности в организации.</w:t>
            </w:r>
          </w:p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2.Определен ответственный за реализацию профориентационной деятельности</w:t>
            </w:r>
          </w:p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 xml:space="preserve">3.Реализуется посещение воспитанниками экскурсий на предприятиях  </w:t>
            </w:r>
          </w:p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4. Реализация посещений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  <w:p w:rsidR="0040203B" w:rsidRPr="00A84D7D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A5AE3">
              <w:rPr>
                <w:rFonts w:ascii="Times New Roman" w:hAnsi="Times New Roman" w:cs="Times New Roman"/>
                <w:sz w:val="24"/>
                <w:szCs w:val="24"/>
              </w:rPr>
              <w:t>5.Проводятся родительские собрания на тему профессиональной ориентации</w:t>
            </w:r>
          </w:p>
        </w:tc>
      </w:tr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9857" w:type="dxa"/>
          </w:tcPr>
          <w:p w:rsidR="0035015F" w:rsidRPr="00A84D7D" w:rsidRDefault="00F429D6" w:rsidP="00A70F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-2028</w:t>
            </w:r>
            <w:r w:rsidR="00676D0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9857" w:type="dxa"/>
          </w:tcPr>
          <w:p w:rsidR="00676D06" w:rsidRPr="00A84D7D" w:rsidRDefault="002746BB" w:rsidP="002746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 и организация экскурсий.</w:t>
            </w:r>
          </w:p>
          <w:p w:rsidR="003F5B93" w:rsidRPr="00A84D7D" w:rsidRDefault="002746BB" w:rsidP="002746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договоров сетевог</w:t>
            </w:r>
            <w:r w:rsidR="005A6631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взаимодействия с предприятием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проведении экскурсий.</w:t>
            </w:r>
          </w:p>
          <w:p w:rsidR="003F5B93" w:rsidRPr="00A84D7D" w:rsidRDefault="002746BB" w:rsidP="002746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в календарный план профориентационную работу посещения воспитанников экскурсий.</w:t>
            </w:r>
          </w:p>
          <w:p w:rsidR="003F5B93" w:rsidRPr="00A84D7D" w:rsidRDefault="002746BB" w:rsidP="002746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профориентационных мероприятий совместно с предприятиями.</w:t>
            </w:r>
          </w:p>
          <w:p w:rsidR="00676D06" w:rsidRPr="00A84D7D" w:rsidRDefault="002746BB" w:rsidP="002746B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3F5B93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сетевых партнеров и заключение договоров, в рамках которых будут проходить образовательные экскурсии.</w:t>
            </w:r>
          </w:p>
          <w:p w:rsidR="006D390A" w:rsidRPr="00A84D7D" w:rsidRDefault="002746BB" w:rsidP="006D3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6D390A"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Организация онлайн-мероприятий и профпроб для знакомства воспитанников с профессиями.</w:t>
            </w:r>
          </w:p>
          <w:p w:rsidR="0035015F" w:rsidRPr="00A84D7D" w:rsidRDefault="0035015F" w:rsidP="006D390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9857" w:type="dxa"/>
          </w:tcPr>
          <w:p w:rsidR="00676D06" w:rsidRPr="00A84D7D" w:rsidRDefault="00676D06" w:rsidP="00676D06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Кадровые ресурсы: специалисты по профориентации, педагоги, представители предприятий.</w:t>
            </w:r>
          </w:p>
          <w:p w:rsidR="00676D06" w:rsidRPr="00A84D7D" w:rsidRDefault="00676D06" w:rsidP="00676D06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ресурсы: методические пособия, 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адаптированные программы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  <w:r w:rsidR="006A2F9D"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D06" w:rsidRPr="00A84D7D" w:rsidRDefault="00676D06" w:rsidP="00676D06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Материальные ресурсы: помещения, практические материалы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>, участие в конкурсах</w:t>
            </w:r>
            <w:r w:rsidR="006A2F9D"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376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ресурсы: 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заработная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оплата труда, покупка оборудования, транспортные расходы, гранты.</w:t>
            </w:r>
          </w:p>
          <w:p w:rsidR="00676D06" w:rsidRPr="00A84D7D" w:rsidRDefault="00676D06" w:rsidP="00676D06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ресурсы: 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календарное планирование, </w:t>
            </w:r>
            <w:r w:rsidR="00140D57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партнерство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с предприятиями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6D06" w:rsidRPr="00A84D7D" w:rsidRDefault="00676D06" w:rsidP="00676D06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Коммуникационные ресурсы: реклама, сайт, </w:t>
            </w:r>
            <w:r w:rsidR="006A2F9D" w:rsidRPr="00A84D7D">
              <w:rPr>
                <w:rFonts w:ascii="Times New Roman" w:hAnsi="Times New Roman" w:cs="Times New Roman"/>
                <w:sz w:val="24"/>
                <w:szCs w:val="24"/>
              </w:rPr>
              <w:t>социальные сети.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15F" w:rsidRPr="00A84D7D" w:rsidRDefault="00676D06" w:rsidP="004B7CC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 курсы для пед</w:t>
            </w:r>
            <w:r w:rsidR="004B7CC3" w:rsidRPr="00A84D7D">
              <w:rPr>
                <w:rFonts w:ascii="Times New Roman" w:hAnsi="Times New Roman" w:cs="Times New Roman"/>
                <w:sz w:val="24"/>
                <w:szCs w:val="24"/>
              </w:rPr>
              <w:t>агогов</w:t>
            </w:r>
            <w:r w:rsidR="00A32A18" w:rsidRPr="00A84D7D">
              <w:rPr>
                <w:rFonts w:ascii="Times New Roman" w:hAnsi="Times New Roman" w:cs="Times New Roman"/>
                <w:sz w:val="24"/>
                <w:szCs w:val="24"/>
              </w:rPr>
              <w:t>, семинары для родителей.</w:t>
            </w:r>
          </w:p>
          <w:p w:rsidR="00A32A18" w:rsidRPr="00A84D7D" w:rsidRDefault="00A32A18" w:rsidP="00A32A18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Правовые ресурсы: договоры с партнерами.</w:t>
            </w:r>
          </w:p>
        </w:tc>
      </w:tr>
      <w:tr w:rsidR="0035015F" w:rsidRPr="00A84D7D" w:rsidTr="00A32A18">
        <w:tc>
          <w:tcPr>
            <w:tcW w:w="5495" w:type="dxa"/>
          </w:tcPr>
          <w:p w:rsidR="0035015F" w:rsidRPr="00A84D7D" w:rsidRDefault="0035015F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9857" w:type="dxa"/>
          </w:tcPr>
          <w:p w:rsidR="0035015F" w:rsidRPr="00A84D7D" w:rsidRDefault="006A2F9D" w:rsidP="006A2F9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40928" w:rsidRPr="00A84D7D" w:rsidTr="00A32A18">
        <w:tc>
          <w:tcPr>
            <w:tcW w:w="5495" w:type="dxa"/>
          </w:tcPr>
          <w:p w:rsidR="00D40928" w:rsidRPr="00A84D7D" w:rsidRDefault="00D40928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857" w:type="dxa"/>
          </w:tcPr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утверждённый план календарный план профориентационной деятельности в организации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выполнения календарного плана профориентационной деятельности в организациях </w:t>
            </w:r>
            <w:r w:rsidR="000360D4"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 ответственный</w:t>
            </w:r>
            <w:r w:rsidR="0013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(куратор)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реализацию профориентационной деятельности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проведенных экскурсий на предприятиях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воспитанников, принявших участие в экскурсиях на предприятиях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экскурсий в организациях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Доля учащихся, принявших участие в экскурсиях в организациях 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проведённых профессиональных занятий и  проб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воспитанников, принявших участие в  онлайн-мероприятиях и профессиональных пробах 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воспитанников, посещающих занятия по программам дополнительного образования, в том числе кружков, секций и др., направленных на профориентацию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- 35%</w:t>
            </w:r>
          </w:p>
          <w:p w:rsidR="0084370F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родительских собраний 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13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A49AD" w:rsidRPr="00A84D7D" w:rsidRDefault="0084370F" w:rsidP="0084370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родителей принявших участие в родительских собраниях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D40928" w:rsidRPr="00A84D7D" w:rsidTr="00A32A18">
        <w:tc>
          <w:tcPr>
            <w:tcW w:w="5495" w:type="dxa"/>
          </w:tcPr>
          <w:p w:rsidR="00D40928" w:rsidRPr="00A84D7D" w:rsidRDefault="00D40928" w:rsidP="00A70FA9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</w:tc>
        <w:tc>
          <w:tcPr>
            <w:tcW w:w="9857" w:type="dxa"/>
          </w:tcPr>
          <w:p w:rsidR="00A32A18" w:rsidRPr="00A84D7D" w:rsidRDefault="00A32A18" w:rsidP="00A32A1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</w:t>
            </w:r>
            <w:r w:rsidR="0096624A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результатов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через регулярные отчеты и встречи.</w:t>
            </w:r>
          </w:p>
          <w:p w:rsidR="00A32A18" w:rsidRPr="00A84D7D" w:rsidRDefault="00A32A18" w:rsidP="00A32A1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отклонений от плана и принятие мер по их устранению.</w:t>
            </w:r>
          </w:p>
          <w:p w:rsidR="00A32A18" w:rsidRPr="00A84D7D" w:rsidRDefault="00A32A18" w:rsidP="00A32A18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оценка реализации проекта на основе целевых индикаторов</w:t>
            </w:r>
          </w:p>
          <w:p w:rsidR="00107D7B" w:rsidRPr="00A84D7D" w:rsidRDefault="00A32A18" w:rsidP="0096624A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оценка после завершения проекта.</w:t>
            </w:r>
          </w:p>
        </w:tc>
      </w:tr>
    </w:tbl>
    <w:p w:rsidR="00015688" w:rsidRPr="00A84D7D" w:rsidRDefault="00015688" w:rsidP="0001568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5688" w:rsidRPr="00A84D7D" w:rsidRDefault="009433CA" w:rsidP="006E4613">
      <w:pPr>
        <w:widowControl w:val="0"/>
        <w:spacing w:after="0"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Ключевое условие</w:t>
      </w:r>
      <w:r w:rsidR="00015688"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Воспитатель. Команда детского сада</w:t>
      </w:r>
      <w:r w:rsidR="00015688" w:rsidRPr="00A84D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Style w:val="af0"/>
        <w:tblW w:w="15417" w:type="dxa"/>
        <w:tblLook w:val="04A0"/>
      </w:tblPr>
      <w:tblGrid>
        <w:gridCol w:w="5495"/>
        <w:gridCol w:w="9922"/>
      </w:tblGrid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68293F" w:rsidP="001015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проекта</w:t>
            </w:r>
          </w:p>
        </w:tc>
        <w:tc>
          <w:tcPr>
            <w:tcW w:w="9922" w:type="dxa"/>
            <w:shd w:val="clear" w:color="auto" w:fill="auto"/>
          </w:tcPr>
          <w:p w:rsidR="00015688" w:rsidRPr="00A84D7D" w:rsidRDefault="00A0450B" w:rsidP="005E2A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«Профессиональный старт»</w:t>
            </w:r>
          </w:p>
        </w:tc>
      </w:tr>
      <w:tr w:rsidR="0068293F" w:rsidRPr="00A84D7D" w:rsidTr="00EB5E29">
        <w:tc>
          <w:tcPr>
            <w:tcW w:w="5495" w:type="dxa"/>
            <w:shd w:val="clear" w:color="auto" w:fill="auto"/>
          </w:tcPr>
          <w:p w:rsidR="0068293F" w:rsidRPr="00A84D7D" w:rsidRDefault="0068293F" w:rsidP="001015A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9922" w:type="dxa"/>
            <w:shd w:val="clear" w:color="auto" w:fill="auto"/>
          </w:tcPr>
          <w:p w:rsidR="0068293F" w:rsidRPr="00A84D7D" w:rsidRDefault="0068293F" w:rsidP="005E2A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уровень профессиональной компетентности педагогических работников путем организации системы непрерывного обучения и методической поддержки, включая подготовку к участию в профессиональных конкурсах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9922" w:type="dxa"/>
            <w:shd w:val="clear" w:color="auto" w:fill="auto"/>
          </w:tcPr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Реализуется система наставничества</w:t>
            </w:r>
          </w:p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2.Более 50% педагогов прошли диагностику профессиональных компетенций  </w:t>
            </w:r>
          </w:p>
          <w:p w:rsidR="009C239B" w:rsidRPr="00AA5AE3" w:rsidRDefault="009C239B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C3958"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</w:t>
            </w:r>
            <w:r w:rsidRPr="00AA5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 педагогов, для которых  по результатам диагностики разработаны индивидуальные образовательные маршруты</w:t>
            </w:r>
          </w:p>
          <w:p w:rsidR="001F4030" w:rsidRPr="00AA5AE3" w:rsidRDefault="001F4030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4.Более 50%  педагогических работников прошли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  <w:p w:rsidR="009C239B" w:rsidRPr="00AA5AE3" w:rsidRDefault="001F4030" w:rsidP="009C23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C239B"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Педагоги участвуют в конкурсном движении</w:t>
            </w:r>
          </w:p>
          <w:p w:rsidR="009C239B" w:rsidRPr="00AA5AE3" w:rsidRDefault="001F4030" w:rsidP="009C239B">
            <w:pPr>
              <w:rPr>
                <w:rFonts w:ascii="Times New Roman" w:hAnsi="Times New Roman" w:cs="Times New Roman"/>
              </w:rPr>
            </w:pPr>
            <w:r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C239B"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354BB" w:rsidRPr="00AA5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участвуют в методических мероприятиях разного уровня</w:t>
            </w:r>
          </w:p>
          <w:p w:rsidR="005350F1" w:rsidRPr="00A84D7D" w:rsidRDefault="005350F1" w:rsidP="002746BB">
            <w:pPr>
              <w:spacing w:line="264" w:lineRule="auto"/>
              <w:ind w:left="2" w:right="112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9922" w:type="dxa"/>
            <w:shd w:val="clear" w:color="auto" w:fill="auto"/>
          </w:tcPr>
          <w:p w:rsidR="00015688" w:rsidRPr="00A84D7D" w:rsidRDefault="00F429D6" w:rsidP="00AE49E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="000D5712"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-2028гг.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мероприятий</w:t>
            </w:r>
          </w:p>
        </w:tc>
        <w:tc>
          <w:tcPr>
            <w:tcW w:w="9922" w:type="dxa"/>
            <w:shd w:val="clear" w:color="auto" w:fill="auto"/>
          </w:tcPr>
          <w:p w:rsidR="00140D57" w:rsidRPr="00A84D7D" w:rsidRDefault="00140D57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1. Организация мониторинга удовлетворенности педагогов профессиональной деятельностью и методическим сопровождением.</w:t>
            </w:r>
          </w:p>
          <w:p w:rsidR="00140D57" w:rsidRPr="00A84D7D" w:rsidRDefault="00140D57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2. Разработка ИОМ непрерывного развития профессионального мастерства педагогических работников для повышения эф</w:t>
            </w:r>
            <w:r w:rsidR="00400DA4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фективности их 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деятельности.</w:t>
            </w:r>
          </w:p>
          <w:p w:rsidR="00140D57" w:rsidRPr="00A84D7D" w:rsidRDefault="00140D57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3. 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140D57" w:rsidRPr="00A84D7D" w:rsidRDefault="00140D57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4. 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  <w:p w:rsidR="00140D57" w:rsidRPr="00A84D7D" w:rsidRDefault="00140D57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0DA4" w:rsidRPr="00A84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E3333B" w:rsidRPr="00A84D7D" w:rsidRDefault="00400DA4" w:rsidP="00140D57">
            <w:pPr>
              <w:spacing w:after="4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40D57" w:rsidRPr="00A84D7D">
              <w:rPr>
                <w:rFonts w:ascii="Times New Roman" w:hAnsi="Times New Roman" w:cs="Times New Roman"/>
                <w:sz w:val="24"/>
                <w:szCs w:val="24"/>
              </w:rPr>
              <w:t>.Привлечение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9922" w:type="dxa"/>
            <w:shd w:val="clear" w:color="auto" w:fill="auto"/>
          </w:tcPr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Кадры: преподаватели, консультанты.</w:t>
            </w:r>
          </w:p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 образовательные и учебные программы, пособия, электронные ресурсы.</w:t>
            </w:r>
          </w:p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Инфраструктура: помещения, техника, доступ к интернету.</w:t>
            </w:r>
          </w:p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Финансы: зарплаты, печать материалов, участие в конкурсах.</w:t>
            </w:r>
          </w:p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Организация: график курсов, координация, администрирование.</w:t>
            </w:r>
          </w:p>
          <w:p w:rsidR="00015688" w:rsidRPr="00A84D7D" w:rsidRDefault="000D5712" w:rsidP="006A2F9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Мотивация: стимулирующие выплаты</w:t>
            </w:r>
            <w:r w:rsidR="006A2F9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награды,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9922" w:type="dxa"/>
            <w:shd w:val="clear" w:color="auto" w:fill="auto"/>
          </w:tcPr>
          <w:p w:rsidR="00015688" w:rsidRPr="00A84D7D" w:rsidRDefault="000D5712" w:rsidP="00AE49E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детского сада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9922" w:type="dxa"/>
            <w:shd w:val="clear" w:color="auto" w:fill="auto"/>
          </w:tcPr>
          <w:p w:rsidR="004C30CD" w:rsidRPr="00A84D7D" w:rsidRDefault="004C30CD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педагогов, являющихся наставниками 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6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  <w:p w:rsidR="004C30CD" w:rsidRPr="00A84D7D" w:rsidRDefault="004C30CD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педагого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являющихся наставляемыми – 50%</w:t>
            </w:r>
          </w:p>
          <w:p w:rsidR="004C30CD" w:rsidRPr="00A84D7D" w:rsidRDefault="00EB4301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районно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наставнических тандемов «Вместе!»</w:t>
            </w:r>
            <w:r w:rsidR="004C30C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- 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C30CD" w:rsidRPr="00A84D7D" w:rsidRDefault="004C30CD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педагогов прошли диагностику профессиональных компетенций  - </w:t>
            </w:r>
            <w:r w:rsid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  <w:p w:rsidR="004C30CD" w:rsidRPr="00A84D7D" w:rsidRDefault="004C30CD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педагогов, для которых по результатам диагностики разработаны индивидуальные образовательные маршруты</w:t>
            </w:r>
            <w:r w:rsidR="000730F2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(ИОМ</w:t>
            </w:r>
            <w:r w:rsidR="000730F2"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- 5</w:t>
            </w:r>
            <w:r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  <w:p w:rsidR="000730F2" w:rsidRPr="00A84D7D" w:rsidRDefault="000730F2" w:rsidP="004C30C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 по инструментам ЦОС </w:t>
            </w:r>
            <w:r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  <w:p w:rsidR="000D5712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Доля педагогов, участвовавших в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профессиональных конкурсах - 3</w:t>
            </w:r>
            <w:r w:rsidR="006A274D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3D74CC" w:rsidRPr="00A84D7D" w:rsidRDefault="000D5712" w:rsidP="000D5712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победителей и призеров конкурсов среди педагогов </w:t>
            </w:r>
            <w:r w:rsidR="00EB4301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EB4301" w:rsidRPr="00A84D7D" w:rsidRDefault="00EB4301" w:rsidP="00EB430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педагогов, участвовавших в мероприятиях в качестве эксперта, члена жюри..- </w:t>
            </w:r>
            <w:r w:rsid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  <w:p w:rsidR="00EB4301" w:rsidRPr="00A84D7D" w:rsidRDefault="00EB4301" w:rsidP="000360D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педагогов, принявших участие в публичных мероприятиях разных уровней: конференциях, круглых столах, семинарах, мастер-классах и т.д.- </w:t>
            </w:r>
            <w:r w:rsid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36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015688" w:rsidRPr="00A84D7D" w:rsidTr="00EB5E29">
        <w:tc>
          <w:tcPr>
            <w:tcW w:w="5495" w:type="dxa"/>
            <w:shd w:val="clear" w:color="auto" w:fill="auto"/>
          </w:tcPr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</w:tc>
        <w:tc>
          <w:tcPr>
            <w:tcW w:w="9922" w:type="dxa"/>
            <w:shd w:val="clear" w:color="auto" w:fill="auto"/>
          </w:tcPr>
          <w:p w:rsidR="00A910CF" w:rsidRPr="00A84D7D" w:rsidRDefault="00A910CF" w:rsidP="00A910C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Мониторинг: разработка графика, регулярный мониторинг выполнения задач (каждый квартал).</w:t>
            </w:r>
          </w:p>
          <w:p w:rsidR="00A910CF" w:rsidRPr="00A84D7D" w:rsidRDefault="00A910CF" w:rsidP="00A910C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данных и анализ: отчеты, анкеты, интервью для выявления отклонений.</w:t>
            </w:r>
          </w:p>
          <w:p w:rsidR="00A910CF" w:rsidRPr="00A84D7D" w:rsidRDefault="00A910CF" w:rsidP="00A910C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Корректирующие действия: принятие мер при отклонениях (перераспределение ресурсов, изменение сроков).</w:t>
            </w:r>
          </w:p>
          <w:p w:rsidR="00A910CF" w:rsidRPr="00A84D7D" w:rsidRDefault="00A910CF" w:rsidP="00A910C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результатов: промежуточная(ежегодно) и итоговая оценка достижения целей и извлеченных уроков.</w:t>
            </w:r>
          </w:p>
          <w:p w:rsidR="00A910CF" w:rsidRPr="00A84D7D" w:rsidRDefault="00A910CF" w:rsidP="00A910C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Документирование: фиксирование процесса и результатов для будущего использования.</w:t>
            </w:r>
          </w:p>
          <w:p w:rsidR="00015688" w:rsidRPr="00A84D7D" w:rsidRDefault="00015688" w:rsidP="00AE49E3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688" w:rsidRPr="00A84D7D" w:rsidRDefault="00015688" w:rsidP="00015688">
      <w:pPr>
        <w:widowControl w:val="0"/>
        <w:spacing w:after="0" w:line="276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D4" w:rsidRPr="00A84D7D" w:rsidRDefault="00D71ED4" w:rsidP="00D71ED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D7D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уровня).</w:t>
      </w:r>
    </w:p>
    <w:p w:rsidR="009433CA" w:rsidRPr="00A84D7D" w:rsidRDefault="009433CA" w:rsidP="00D71ED4">
      <w:pPr>
        <w:widowControl w:val="0"/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A6631" w:rsidRPr="00A84D7D" w:rsidRDefault="0029367E" w:rsidP="00344435">
      <w:pPr>
        <w:pStyle w:val="a3"/>
        <w:widowControl w:val="0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A84D7D">
        <w:rPr>
          <w:rFonts w:ascii="Times New Roman" w:hAnsi="Times New Roman" w:cs="Times New Roman"/>
          <w:sz w:val="26"/>
          <w:szCs w:val="26"/>
        </w:rPr>
        <w:t>Усиление профориентационной работы среди воспитанников</w:t>
      </w:r>
      <w:r w:rsidR="009A23D6" w:rsidRPr="00A84D7D">
        <w:rPr>
          <w:rFonts w:ascii="Times New Roman" w:hAnsi="Times New Roman" w:cs="Times New Roman"/>
          <w:sz w:val="26"/>
          <w:szCs w:val="26"/>
        </w:rPr>
        <w:t xml:space="preserve"> детского сада</w:t>
      </w:r>
      <w:r w:rsidR="0031186D" w:rsidRPr="00A84D7D">
        <w:rPr>
          <w:rFonts w:ascii="Times New Roman" w:hAnsi="Times New Roman" w:cs="Times New Roman"/>
          <w:sz w:val="26"/>
          <w:szCs w:val="26"/>
        </w:rPr>
        <w:t>,</w:t>
      </w:r>
      <w:r w:rsidRPr="00A84D7D">
        <w:rPr>
          <w:rFonts w:ascii="Times New Roman" w:hAnsi="Times New Roman" w:cs="Times New Roman"/>
          <w:sz w:val="26"/>
          <w:szCs w:val="26"/>
        </w:rPr>
        <w:t xml:space="preserve"> через создание условия для формирования в воспитанниках </w:t>
      </w:r>
      <w:r w:rsidR="004734F7" w:rsidRPr="00A84D7D">
        <w:rPr>
          <w:rFonts w:ascii="Times New Roman" w:hAnsi="Times New Roman" w:cs="Times New Roman"/>
          <w:sz w:val="26"/>
          <w:szCs w:val="26"/>
        </w:rPr>
        <w:t xml:space="preserve"> устойчивого </w:t>
      </w:r>
      <w:r w:rsidRPr="00A84D7D">
        <w:rPr>
          <w:rFonts w:ascii="Times New Roman" w:hAnsi="Times New Roman" w:cs="Times New Roman"/>
          <w:sz w:val="26"/>
          <w:szCs w:val="26"/>
        </w:rPr>
        <w:t xml:space="preserve">интереса к миру профессий, </w:t>
      </w:r>
      <w:r w:rsidR="005A6631" w:rsidRPr="00A84D7D">
        <w:rPr>
          <w:rFonts w:ascii="Times New Roman" w:hAnsi="Times New Roman" w:cs="Times New Roman"/>
          <w:sz w:val="26"/>
          <w:szCs w:val="26"/>
        </w:rPr>
        <w:t xml:space="preserve">включая  организацию </w:t>
      </w:r>
      <w:r w:rsidRPr="00A84D7D">
        <w:rPr>
          <w:rFonts w:ascii="Times New Roman" w:hAnsi="Times New Roman" w:cs="Times New Roman"/>
          <w:sz w:val="26"/>
          <w:szCs w:val="26"/>
        </w:rPr>
        <w:t xml:space="preserve">профессиональных проб, </w:t>
      </w:r>
      <w:r w:rsidR="005A6631" w:rsidRPr="00A84D7D">
        <w:rPr>
          <w:rFonts w:ascii="Times New Roman" w:hAnsi="Times New Roman" w:cs="Times New Roman"/>
          <w:sz w:val="26"/>
          <w:szCs w:val="26"/>
        </w:rPr>
        <w:t xml:space="preserve">активного </w:t>
      </w:r>
      <w:r w:rsidRPr="00A84D7D">
        <w:rPr>
          <w:rFonts w:ascii="Times New Roman" w:hAnsi="Times New Roman" w:cs="Times New Roman"/>
          <w:sz w:val="26"/>
          <w:szCs w:val="26"/>
        </w:rPr>
        <w:t>сотрудничества с семьей.</w:t>
      </w:r>
    </w:p>
    <w:p w:rsidR="0029367E" w:rsidRPr="00A84D7D" w:rsidRDefault="0029367E" w:rsidP="00344435">
      <w:pPr>
        <w:pStyle w:val="a3"/>
        <w:widowControl w:val="0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A84D7D">
        <w:rPr>
          <w:rFonts w:ascii="Times New Roman" w:hAnsi="Times New Roman" w:cs="Times New Roman"/>
          <w:sz w:val="26"/>
          <w:szCs w:val="26"/>
        </w:rPr>
        <w:t>Повышение уровня профессиональной компетентности педагогических работников путем разработки индивидуальных образовательных маршрутов, регулярного прохождения про</w:t>
      </w:r>
      <w:r w:rsidR="002733FF" w:rsidRPr="00A84D7D">
        <w:rPr>
          <w:rFonts w:ascii="Times New Roman" w:hAnsi="Times New Roman" w:cs="Times New Roman"/>
          <w:sz w:val="26"/>
          <w:szCs w:val="26"/>
        </w:rPr>
        <w:t xml:space="preserve">грамм повышения квалификации и </w:t>
      </w:r>
      <w:r w:rsidRPr="00A84D7D">
        <w:rPr>
          <w:rFonts w:ascii="Times New Roman" w:hAnsi="Times New Roman" w:cs="Times New Roman"/>
          <w:sz w:val="26"/>
          <w:szCs w:val="26"/>
        </w:rPr>
        <w:t xml:space="preserve"> активного участия в профессиональных конкурсах.</w:t>
      </w:r>
    </w:p>
    <w:p w:rsidR="007C3589" w:rsidRPr="00A84D7D" w:rsidRDefault="00D71ED4" w:rsidP="0029367E">
      <w:pPr>
        <w:pStyle w:val="a3"/>
        <w:widowControl w:val="0"/>
        <w:spacing w:after="0" w:line="276" w:lineRule="auto"/>
        <w:ind w:left="1440"/>
        <w:rPr>
          <w:rFonts w:ascii="Times New Roman" w:hAnsi="Times New Roman" w:cs="Times New Roman"/>
          <w:sz w:val="26"/>
          <w:szCs w:val="26"/>
        </w:rPr>
      </w:pPr>
      <w:r w:rsidRPr="00A84D7D">
        <w:rPr>
          <w:rFonts w:ascii="Times New Roman" w:hAnsi="Times New Roman" w:cs="Times New Roman"/>
          <w:sz w:val="26"/>
          <w:szCs w:val="26"/>
        </w:rPr>
        <w:t xml:space="preserve">В результате реализации Программы развития </w:t>
      </w:r>
      <w:r w:rsidR="0029367E" w:rsidRPr="00A84D7D">
        <w:rPr>
          <w:rFonts w:ascii="Times New Roman" w:hAnsi="Times New Roman" w:cs="Times New Roman"/>
          <w:sz w:val="26"/>
          <w:szCs w:val="26"/>
        </w:rPr>
        <w:t xml:space="preserve">Детского сада № 8 </w:t>
      </w:r>
      <w:r w:rsidRPr="00A84D7D">
        <w:rPr>
          <w:rFonts w:ascii="Times New Roman" w:hAnsi="Times New Roman" w:cs="Times New Roman"/>
          <w:sz w:val="26"/>
          <w:szCs w:val="26"/>
        </w:rPr>
        <w:t xml:space="preserve">выйдет на </w:t>
      </w:r>
      <w:r w:rsidR="0029367E" w:rsidRPr="00A84D7D">
        <w:rPr>
          <w:rFonts w:ascii="Times New Roman" w:hAnsi="Times New Roman" w:cs="Times New Roman"/>
          <w:sz w:val="26"/>
          <w:szCs w:val="26"/>
        </w:rPr>
        <w:t xml:space="preserve">средний </w:t>
      </w:r>
      <w:r w:rsidRPr="00A84D7D">
        <w:rPr>
          <w:rFonts w:ascii="Times New Roman" w:hAnsi="Times New Roman" w:cs="Times New Roman"/>
          <w:sz w:val="26"/>
          <w:szCs w:val="26"/>
        </w:rPr>
        <w:t>уровень реализ</w:t>
      </w:r>
      <w:r w:rsidR="00AC6349" w:rsidRPr="00A84D7D">
        <w:rPr>
          <w:rFonts w:ascii="Times New Roman" w:hAnsi="Times New Roman" w:cs="Times New Roman"/>
          <w:sz w:val="26"/>
          <w:szCs w:val="26"/>
        </w:rPr>
        <w:t xml:space="preserve">ации магистральных направлений </w:t>
      </w:r>
      <w:r w:rsidRPr="00A84D7D">
        <w:rPr>
          <w:rFonts w:ascii="Times New Roman" w:hAnsi="Times New Roman" w:cs="Times New Roman"/>
          <w:sz w:val="26"/>
          <w:szCs w:val="26"/>
        </w:rPr>
        <w:t xml:space="preserve">и ключевых условий проекта «Школа Минпросвещения России» и из возможных </w:t>
      </w:r>
      <w:r w:rsidR="00AA49AD" w:rsidRPr="00A84D7D">
        <w:rPr>
          <w:rFonts w:ascii="Times New Roman" w:hAnsi="Times New Roman" w:cs="Times New Roman"/>
          <w:sz w:val="26"/>
          <w:szCs w:val="26"/>
        </w:rPr>
        <w:t>1</w:t>
      </w:r>
      <w:r w:rsidR="00EB5E29" w:rsidRPr="00A84D7D">
        <w:rPr>
          <w:rFonts w:ascii="Times New Roman" w:hAnsi="Times New Roman" w:cs="Times New Roman"/>
          <w:sz w:val="26"/>
          <w:szCs w:val="26"/>
        </w:rPr>
        <w:t>2</w:t>
      </w:r>
      <w:r w:rsidR="00AA49AD" w:rsidRPr="00A84D7D">
        <w:rPr>
          <w:rFonts w:ascii="Times New Roman" w:hAnsi="Times New Roman" w:cs="Times New Roman"/>
          <w:sz w:val="26"/>
          <w:szCs w:val="26"/>
        </w:rPr>
        <w:t>2</w:t>
      </w:r>
      <w:r w:rsidRPr="00A84D7D">
        <w:rPr>
          <w:rFonts w:ascii="Times New Roman" w:hAnsi="Times New Roman" w:cs="Times New Roman"/>
          <w:sz w:val="26"/>
          <w:szCs w:val="26"/>
        </w:rPr>
        <w:t xml:space="preserve"> баллов планирует достижение </w:t>
      </w:r>
      <w:r w:rsidR="006A2F9D" w:rsidRPr="00A84D7D">
        <w:rPr>
          <w:rFonts w:ascii="Times New Roman" w:hAnsi="Times New Roman" w:cs="Times New Roman"/>
          <w:sz w:val="26"/>
          <w:szCs w:val="26"/>
        </w:rPr>
        <w:t>166</w:t>
      </w:r>
      <w:r w:rsidRPr="00A84D7D">
        <w:rPr>
          <w:rFonts w:ascii="Times New Roman" w:hAnsi="Times New Roman" w:cs="Times New Roman"/>
          <w:sz w:val="26"/>
          <w:szCs w:val="26"/>
        </w:rPr>
        <w:t xml:space="preserve"> баллов</w:t>
      </w:r>
      <w:r w:rsidR="00EB5E29" w:rsidRPr="00A84D7D">
        <w:rPr>
          <w:rFonts w:ascii="Times New Roman" w:hAnsi="Times New Roman" w:cs="Times New Roman"/>
          <w:sz w:val="26"/>
          <w:szCs w:val="26"/>
        </w:rPr>
        <w:t>.</w:t>
      </w:r>
    </w:p>
    <w:p w:rsidR="004C30CD" w:rsidRPr="00A84D7D" w:rsidRDefault="004C30CD" w:rsidP="0029367E">
      <w:pPr>
        <w:pStyle w:val="a3"/>
        <w:widowControl w:val="0"/>
        <w:spacing w:after="0" w:line="27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:rsidR="004C30CD" w:rsidRPr="00A84D7D" w:rsidRDefault="004C30CD" w:rsidP="0029367E">
      <w:pPr>
        <w:pStyle w:val="a3"/>
        <w:widowControl w:val="0"/>
        <w:spacing w:after="0" w:line="27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:rsidR="004C30CD" w:rsidRPr="00A84D7D" w:rsidRDefault="004C30CD" w:rsidP="0029367E">
      <w:pPr>
        <w:pStyle w:val="a3"/>
        <w:widowControl w:val="0"/>
        <w:spacing w:after="0" w:line="276" w:lineRule="auto"/>
        <w:ind w:left="1440"/>
        <w:rPr>
          <w:rFonts w:ascii="Times New Roman" w:hAnsi="Times New Roman" w:cs="Times New Roman"/>
          <w:sz w:val="26"/>
          <w:szCs w:val="26"/>
        </w:rPr>
      </w:pPr>
    </w:p>
    <w:p w:rsidR="0029367E" w:rsidRPr="00A84D7D" w:rsidRDefault="0029367E" w:rsidP="0029367E">
      <w:pPr>
        <w:pStyle w:val="a3"/>
        <w:widowControl w:val="0"/>
        <w:spacing w:after="0" w:line="276" w:lineRule="auto"/>
        <w:ind w:left="142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C3589" w:rsidRPr="00A84D7D" w:rsidRDefault="007C3589" w:rsidP="00ED3B4F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84D7D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развития.</w:t>
      </w:r>
    </w:p>
    <w:p w:rsidR="007C3589" w:rsidRPr="00A84D7D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/>
      </w:tblPr>
      <w:tblGrid>
        <w:gridCol w:w="2256"/>
        <w:gridCol w:w="2573"/>
        <w:gridCol w:w="2859"/>
        <w:gridCol w:w="3921"/>
        <w:gridCol w:w="3743"/>
      </w:tblGrid>
      <w:tr w:rsidR="00E3729D" w:rsidRPr="00A84D7D" w:rsidTr="00E6627A">
        <w:trPr>
          <w:trHeight w:val="1233"/>
        </w:trPr>
        <w:tc>
          <w:tcPr>
            <w:tcW w:w="735" w:type="pct"/>
            <w:vAlign w:val="center"/>
          </w:tcPr>
          <w:p w:rsidR="00E3729D" w:rsidRPr="00A84D7D" w:rsidRDefault="00E3729D" w:rsidP="00802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38" w:type="pct"/>
            <w:vAlign w:val="center"/>
          </w:tcPr>
          <w:p w:rsidR="00E3729D" w:rsidRPr="00A84D7D" w:rsidRDefault="00E3729D" w:rsidP="00802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931" w:type="pct"/>
            <w:vAlign w:val="center"/>
          </w:tcPr>
          <w:p w:rsidR="00E3729D" w:rsidRPr="00A84D7D" w:rsidRDefault="00E3729D" w:rsidP="00802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1277" w:type="pct"/>
            <w:vAlign w:val="center"/>
          </w:tcPr>
          <w:p w:rsidR="00E3729D" w:rsidRPr="00A84D7D" w:rsidRDefault="00E3729D" w:rsidP="00802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1219" w:type="pct"/>
            <w:vAlign w:val="center"/>
          </w:tcPr>
          <w:p w:rsidR="00E3729D" w:rsidRPr="00A84D7D" w:rsidRDefault="00E3729D" w:rsidP="0080623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A84D7D" w:rsidRDefault="00E3729D" w:rsidP="008020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6627A" w:rsidRPr="00A84D7D" w:rsidTr="00E6627A">
        <w:trPr>
          <w:trHeight w:val="483"/>
        </w:trPr>
        <w:tc>
          <w:tcPr>
            <w:tcW w:w="735" w:type="pct"/>
          </w:tcPr>
          <w:p w:rsidR="00E6627A" w:rsidRPr="00A84D7D" w:rsidRDefault="00E6627A" w:rsidP="00E662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3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1.Нормативное правовое обеспечение (ЛНА)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ЛНА об электронном и дистанционном обучении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но не соответствует Правилам Правительства РФ</w:t>
            </w:r>
          </w:p>
        </w:tc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1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административной</w:t>
            </w:r>
            <w:r w:rsidR="001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</w:p>
        </w:tc>
      </w:tr>
      <w:tr w:rsidR="00E6627A" w:rsidRPr="00A84D7D" w:rsidTr="00E6627A">
        <w:tc>
          <w:tcPr>
            <w:tcW w:w="735" w:type="pct"/>
          </w:tcPr>
          <w:p w:rsidR="00E6627A" w:rsidRPr="00A84D7D" w:rsidRDefault="00E6627A" w:rsidP="00E662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2.Материально-техническое обеспечение</w:t>
            </w:r>
          </w:p>
        </w:tc>
        <w:tc>
          <w:tcPr>
            <w:tcW w:w="8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ЛНА о ВСОКО</w:t>
            </w: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но не учитывает Индекс качества общего образования</w:t>
            </w:r>
          </w:p>
        </w:tc>
        <w:tc>
          <w:tcPr>
            <w:tcW w:w="1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1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административной</w:t>
            </w:r>
            <w:r w:rsidR="00137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команды</w:t>
            </w:r>
          </w:p>
        </w:tc>
      </w:tr>
      <w:tr w:rsidR="00E6627A" w:rsidRPr="00A84D7D" w:rsidTr="00E6627A">
        <w:tc>
          <w:tcPr>
            <w:tcW w:w="735" w:type="pct"/>
          </w:tcPr>
          <w:p w:rsidR="00E6627A" w:rsidRPr="00A84D7D" w:rsidRDefault="00E6627A" w:rsidP="00E662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3. Кадровые ресурсы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E6627A" w:rsidP="00AB1B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Помещения и оборудование для полноценной реализации курсов внеурочной деятельности, программ дополнительного образования</w:t>
            </w:r>
            <w:r w:rsidR="00AB1BC2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0C3058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Групповые помещения-2</w:t>
            </w:r>
          </w:p>
          <w:p w:rsidR="000C3058" w:rsidRPr="00A84D7D" w:rsidRDefault="000C3058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0C3058" w:rsidP="000C3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 робототехнический  образовательный  набор для занятия робототехникой.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Бюджет, внебюджет, сетевые</w:t>
            </w:r>
            <w:r w:rsidR="00137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партнеры</w:t>
            </w:r>
          </w:p>
        </w:tc>
      </w:tr>
      <w:tr w:rsidR="00E6627A" w:rsidRPr="00A84D7D" w:rsidTr="00AB1BC2">
        <w:tc>
          <w:tcPr>
            <w:tcW w:w="735" w:type="pct"/>
          </w:tcPr>
          <w:p w:rsidR="00E6627A" w:rsidRPr="00A84D7D" w:rsidRDefault="00E6627A" w:rsidP="00E6627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4. Финансовые ресурсы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для обучения детей с ОВЗ и инвалидностью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27A" w:rsidRPr="00A84D7D" w:rsidRDefault="00AB1BC2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Дидактические материалы, учитывающие</w:t>
            </w:r>
            <w:r w:rsidR="001376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особенности развития ребёнка.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Оборудованные кабинеты педагога психолога, учителя </w:t>
            </w:r>
            <w:r w:rsidR="00AB1BC2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логопеда.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Бюджет, внебюджет</w:t>
            </w:r>
          </w:p>
        </w:tc>
      </w:tr>
      <w:tr w:rsidR="00E6627A" w:rsidRPr="00A84D7D" w:rsidTr="00E6627A">
        <w:trPr>
          <w:trHeight w:val="797"/>
        </w:trPr>
        <w:tc>
          <w:tcPr>
            <w:tcW w:w="735" w:type="pct"/>
            <w:hideMark/>
          </w:tcPr>
          <w:p w:rsidR="00E6627A" w:rsidRPr="00A84D7D" w:rsidRDefault="00E6627A" w:rsidP="00374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Кадровые</w:t>
            </w:r>
            <w:r w:rsidR="00137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838" w:type="pct"/>
            <w:hideMark/>
          </w:tcPr>
          <w:p w:rsidR="00E6627A" w:rsidRPr="00A84D7D" w:rsidRDefault="00E6627A" w:rsidP="00E662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педагогических работников 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реализующих курсы </w:t>
            </w:r>
          </w:p>
        </w:tc>
        <w:tc>
          <w:tcPr>
            <w:tcW w:w="931" w:type="pct"/>
            <w:hideMark/>
          </w:tcPr>
          <w:p w:rsidR="00E6627A" w:rsidRPr="00A84D7D" w:rsidRDefault="00E6627A" w:rsidP="00374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Обучение педагогов по другим направлениям</w:t>
            </w:r>
          </w:p>
        </w:tc>
        <w:tc>
          <w:tcPr>
            <w:tcW w:w="1277" w:type="pct"/>
            <w:hideMark/>
          </w:tcPr>
          <w:p w:rsidR="00E6627A" w:rsidRPr="00A84D7D" w:rsidRDefault="00E6627A" w:rsidP="00AB1B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</w:t>
            </w:r>
            <w:r w:rsidR="006C2BB8"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 по темам</w:t>
            </w: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исследовательской и проектной деятельности </w:t>
            </w:r>
          </w:p>
        </w:tc>
        <w:tc>
          <w:tcPr>
            <w:tcW w:w="1219" w:type="pct"/>
          </w:tcPr>
          <w:p w:rsidR="00E6627A" w:rsidRPr="00A84D7D" w:rsidRDefault="00E6627A" w:rsidP="00374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Бюджет, внебюджет</w:t>
            </w:r>
          </w:p>
        </w:tc>
      </w:tr>
    </w:tbl>
    <w:p w:rsidR="00E3729D" w:rsidRPr="00A84D7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A84D7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A84D7D" w:rsidRDefault="007C3589" w:rsidP="001F4030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213319024"/>
      <w:r w:rsidRPr="00A84D7D">
        <w:rPr>
          <w:rFonts w:ascii="Times New Roman" w:hAnsi="Times New Roman" w:cs="Times New Roman"/>
          <w:b/>
          <w:bCs/>
          <w:sz w:val="28"/>
          <w:szCs w:val="28"/>
        </w:rPr>
        <w:t>Критерии и показатели оценки реализации Программы развития.</w:t>
      </w:r>
    </w:p>
    <w:p w:rsidR="001F4030" w:rsidRPr="00A84D7D" w:rsidRDefault="001F4030" w:rsidP="001F403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8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11"/>
        <w:gridCol w:w="4043"/>
        <w:gridCol w:w="4883"/>
        <w:gridCol w:w="1556"/>
        <w:gridCol w:w="1559"/>
      </w:tblGrid>
      <w:tr w:rsidR="001F4030" w:rsidRPr="00A84D7D" w:rsidTr="00F92A90">
        <w:trPr>
          <w:trHeight w:val="831"/>
        </w:trPr>
        <w:tc>
          <w:tcPr>
            <w:tcW w:w="946" w:type="pct"/>
            <w:vMerge w:val="restart"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1644" w:type="pct"/>
            <w:vMerge w:val="restar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реализации программы</w:t>
            </w:r>
          </w:p>
        </w:tc>
        <w:tc>
          <w:tcPr>
            <w:tcW w:w="1049" w:type="pct"/>
            <w:gridSpan w:val="2"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Целевые индикаторы</w:t>
            </w:r>
          </w:p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результативности (количественные)</w:t>
            </w:r>
          </w:p>
        </w:tc>
      </w:tr>
      <w:tr w:rsidR="001F4030" w:rsidRPr="00A84D7D" w:rsidTr="00F92A90">
        <w:trPr>
          <w:trHeight w:val="6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vMerge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стартовые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2028 г.</w:t>
            </w:r>
          </w:p>
        </w:tc>
      </w:tr>
      <w:tr w:rsidR="001F4030" w:rsidRPr="00A84D7D" w:rsidTr="00F92A90">
        <w:trPr>
          <w:trHeight w:val="446"/>
        </w:trPr>
        <w:tc>
          <w:tcPr>
            <w:tcW w:w="946" w:type="pct"/>
            <w:vMerge w:val="restart"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ind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внедрить план мероприятий, направленных на усиление профориентационной работы среди воспитанников через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условия для формирования в воспитанниках интереса к миру профессий, в.т.ч. с использованием системы профессиональных </w:t>
            </w: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проб, сотрудничества с семьей.</w:t>
            </w:r>
          </w:p>
          <w:p w:rsidR="001F4030" w:rsidRPr="00A84D7D" w:rsidRDefault="001F4030" w:rsidP="00F92A90">
            <w:pPr>
              <w:widowControl w:val="0"/>
              <w:spacing w:line="276" w:lineRule="auto"/>
              <w:ind w:left="81" w:righ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Реализуется утвержденный календарный план профориентационной деятельности в организации.</w:t>
            </w:r>
          </w:p>
        </w:tc>
        <w:tc>
          <w:tcPr>
            <w:tcW w:w="1644" w:type="pct"/>
            <w:vAlign w:val="center"/>
          </w:tcPr>
          <w:p w:rsidR="001F4030" w:rsidRPr="000360D4" w:rsidRDefault="001F4030" w:rsidP="00EB2A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="00EB2A7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утверждённого</w:t>
            </w: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2A7F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календарного</w:t>
            </w: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</w:t>
            </w:r>
            <w:r w:rsidR="00EB2A7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профориентационной деятельности в организации</w:t>
            </w:r>
          </w:p>
        </w:tc>
        <w:tc>
          <w:tcPr>
            <w:tcW w:w="524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525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4030" w:rsidRPr="00A84D7D" w:rsidTr="00F92A90">
        <w:trPr>
          <w:trHeight w:val="6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ind w:right="2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календарного плана профориентационной деятельности в организации</w:t>
            </w:r>
          </w:p>
        </w:tc>
        <w:tc>
          <w:tcPr>
            <w:tcW w:w="524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525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</w:tr>
      <w:tr w:rsidR="001F4030" w:rsidRPr="00A84D7D" w:rsidTr="00F92A90">
        <w:trPr>
          <w:trHeight w:val="6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ind w:left="81" w:right="2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sz w:val="24"/>
                <w:szCs w:val="24"/>
              </w:rPr>
              <w:t>Определен ответственный за реализацию профориентационной деятельности</w:t>
            </w:r>
          </w:p>
        </w:tc>
        <w:tc>
          <w:tcPr>
            <w:tcW w:w="1644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0D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 ответственного за реализацию профориентационной деятельности</w:t>
            </w:r>
          </w:p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525" w:type="pct"/>
            <w:vAlign w:val="center"/>
          </w:tcPr>
          <w:p w:rsidR="001F4030" w:rsidRPr="000360D4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60D4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</w:tr>
      <w:tr w:rsidR="001F4030" w:rsidRPr="00A84D7D" w:rsidTr="00F92A90">
        <w:trPr>
          <w:trHeight w:val="54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ind w:left="81" w:right="2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520F68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F68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посещение воспитанниками экскурсий на предприятиях  </w:t>
            </w:r>
          </w:p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экскурсий на предприятиях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F4030" w:rsidRPr="00A84D7D" w:rsidTr="00F92A90">
        <w:trPr>
          <w:trHeight w:val="54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воспитанников, принявших участие в экскурсиях на предприятиях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30%</w:t>
            </w:r>
          </w:p>
        </w:tc>
      </w:tr>
      <w:tr w:rsidR="001F4030" w:rsidRPr="00A84D7D" w:rsidTr="00F92A90">
        <w:trPr>
          <w:trHeight w:val="54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экскурсий в организациях 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F4030" w:rsidRPr="00A84D7D" w:rsidTr="00F92A90">
        <w:trPr>
          <w:trHeight w:val="54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учащихся, принявших участие в экскурсиях в организациях 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</w:tr>
      <w:tr w:rsidR="001F4030" w:rsidRPr="00A84D7D" w:rsidTr="00F92A90">
        <w:trPr>
          <w:trHeight w:val="544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проведённых профессиональных занятий и  проб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воспитанников, принявших участие в  онлайн-мероприятиях и профессиональных пробах 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</w:tr>
      <w:tr w:rsidR="001F4030" w:rsidRPr="00A84D7D" w:rsidTr="00F92A90">
        <w:trPr>
          <w:trHeight w:val="533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7EDE">
              <w:rPr>
                <w:rFonts w:ascii="Times New Roman" w:hAnsi="Times New Roman" w:cs="Times New Roman"/>
                <w:sz w:val="24"/>
                <w:szCs w:val="24"/>
              </w:rPr>
              <w:t>Реализуются посещения воспитанниками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воспитанников, посещающих занятия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ED7EDE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1F4030" w:rsidRPr="00A84D7D" w:rsidTr="00F92A90">
        <w:trPr>
          <w:trHeight w:val="765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hAnsi="Times New Roman" w:cs="Times New Roman"/>
                <w:sz w:val="24"/>
                <w:szCs w:val="24"/>
              </w:rPr>
              <w:t>Проводятся родительские собрания на тему профессиональной ориентации</w:t>
            </w: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проведенных родительских собраний 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314269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F4030" w:rsidRPr="00A84D7D" w:rsidTr="00F92A90">
        <w:trPr>
          <w:trHeight w:val="765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Доля родителей принявших участие в родительских собраниях</w:t>
            </w:r>
          </w:p>
        </w:tc>
        <w:tc>
          <w:tcPr>
            <w:tcW w:w="524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</w:tr>
      <w:tr w:rsidR="001F4030" w:rsidRPr="00A84D7D" w:rsidTr="00DE63BF">
        <w:trPr>
          <w:trHeight w:val="447"/>
        </w:trPr>
        <w:tc>
          <w:tcPr>
            <w:tcW w:w="946" w:type="pct"/>
            <w:vMerge w:val="restart"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Повысить уровень профессиональной компетентности педагогических работников путем организации системы непрерывного обучения и методической поддержки, включая подготовку к участию в профессиональных конкурсах.</w:t>
            </w:r>
          </w:p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Реализуется система наставничества</w:t>
            </w:r>
          </w:p>
          <w:p w:rsidR="001F4030" w:rsidRPr="00A84D7D" w:rsidRDefault="001F4030" w:rsidP="00F92A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являющихся наставниками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63B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являющихся наставляемыми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 районного конкурса наставнических тандемов «Вместе!»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DE6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50% педагогов прошли диагностику профессиональных компетенций  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педагогов прошли диагностику профессиональных компетенций  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F4030" w:rsidRPr="00A84D7D" w:rsidTr="00F92A90">
        <w:trPr>
          <w:trHeight w:val="1316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 педагогов, для которых  по результатам диагностики разработаны индивидуальные образовательные маршруты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для которых по результатам диагностики разработаны индивидуальные образовательные маршруты (ИОМ)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1F4030" w:rsidRPr="00A84D7D" w:rsidTr="00F92A90">
        <w:trPr>
          <w:trHeight w:val="1316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  педагогических работников прошли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DE63B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E63BF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участвуют в конкурсном движении.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педагогов, участвовавших в профессиональных конкурсах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4030" w:rsidRPr="00A84D7D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F4030" w:rsidRPr="00A84D7D" w:rsidTr="00F92A90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 конкурсов среди педагогов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4030" w:rsidRPr="00A84D7D" w:rsidTr="00ED7EDE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 w:val="restart"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участвуют в методических мероприятиях разного уровня</w:t>
            </w:r>
          </w:p>
          <w:p w:rsidR="001F4030" w:rsidRPr="00ED7EDE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030" w:rsidRPr="00ED7EDE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Доля педагогов, участвовавших в мероприятиях </w:t>
            </w:r>
            <w:r w:rsidR="003142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качестве эксперта, члена жюри</w:t>
            </w:r>
            <w:r w:rsidRPr="00ED7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30" w:rsidRPr="00A84D7D" w:rsidRDefault="00ED7EDE" w:rsidP="00ED7ED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30%;</w:t>
            </w:r>
          </w:p>
        </w:tc>
      </w:tr>
      <w:tr w:rsidR="001F4030" w:rsidRPr="00A84D7D" w:rsidTr="00ED7EDE">
        <w:trPr>
          <w:trHeight w:val="447"/>
        </w:trPr>
        <w:tc>
          <w:tcPr>
            <w:tcW w:w="946" w:type="pct"/>
            <w:vMerge/>
            <w:shd w:val="clear" w:color="auto" w:fill="auto"/>
            <w:vAlign w:val="center"/>
          </w:tcPr>
          <w:p w:rsidR="001F4030" w:rsidRPr="00A84D7D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vMerge/>
            <w:shd w:val="clear" w:color="auto" w:fill="auto"/>
            <w:vAlign w:val="center"/>
          </w:tcPr>
          <w:p w:rsidR="001F4030" w:rsidRPr="00ED7EDE" w:rsidRDefault="001F4030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030" w:rsidRPr="00ED7EDE" w:rsidRDefault="001F4030" w:rsidP="00F92A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педагогов, принявших участие в </w:t>
            </w:r>
            <w:r w:rsidRPr="00ED7EDE">
              <w:rPr>
                <w:rFonts w:ascii="Times New Roman" w:hAnsi="Times New Roman" w:cs="Times New Roman"/>
                <w:sz w:val="24"/>
                <w:szCs w:val="24"/>
              </w:rPr>
              <w:t>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30" w:rsidRPr="00A84D7D" w:rsidRDefault="00DE63BF" w:rsidP="00F92A9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030" w:rsidRPr="00A84D7D" w:rsidRDefault="00DE63BF" w:rsidP="00F92A9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7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</w:tbl>
    <w:p w:rsidR="001F4030" w:rsidRPr="00A84D7D" w:rsidRDefault="001F4030" w:rsidP="001F403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4030" w:rsidRPr="00A84D7D" w:rsidRDefault="001F4030" w:rsidP="001F403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435" w:rsidRPr="00A84D7D" w:rsidRDefault="00344435" w:rsidP="00273F5A">
      <w:pPr>
        <w:tabs>
          <w:tab w:val="left" w:pos="6195"/>
        </w:tabs>
        <w:spacing w:after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</w:rPr>
      </w:pPr>
      <w:bookmarkStart w:id="3" w:name="_GoBack"/>
      <w:bookmarkEnd w:id="2"/>
      <w:bookmarkEnd w:id="3"/>
      <w:r w:rsidRPr="00A84D7D">
        <w:rPr>
          <w:rFonts w:ascii="Times New Roman" w:hAnsi="Times New Roman" w:cs="Times New Roman"/>
          <w:b/>
          <w:bCs/>
          <w:color w:val="252525"/>
          <w:spacing w:val="-2"/>
          <w:sz w:val="28"/>
          <w:szCs w:val="24"/>
        </w:rPr>
        <w:t>8. Дорожная карта Программы развития</w:t>
      </w:r>
    </w:p>
    <w:p w:rsidR="00344435" w:rsidRPr="00A84D7D" w:rsidRDefault="00344435" w:rsidP="00344435">
      <w:pPr>
        <w:tabs>
          <w:tab w:val="left" w:pos="6195"/>
        </w:tabs>
        <w:spacing w:after="0"/>
        <w:rPr>
          <w:rFonts w:ascii="Times New Roman" w:hAnsi="Times New Roman" w:cs="Times New Roman"/>
          <w:b/>
          <w:bCs/>
          <w:color w:val="FF0000"/>
          <w:spacing w:val="-2"/>
          <w:sz w:val="28"/>
          <w:szCs w:val="24"/>
        </w:rPr>
      </w:pPr>
    </w:p>
    <w:p w:rsidR="009D5D40" w:rsidRPr="00A84D7D" w:rsidRDefault="009D5D40" w:rsidP="00344435">
      <w:pPr>
        <w:tabs>
          <w:tab w:val="left" w:pos="6195"/>
        </w:tabs>
        <w:spacing w:after="0"/>
        <w:rPr>
          <w:rFonts w:ascii="Times New Roman" w:hAnsi="Times New Roman" w:cs="Times New Roman"/>
          <w:b/>
          <w:bCs/>
          <w:color w:val="FF0000"/>
          <w:spacing w:val="-2"/>
          <w:sz w:val="28"/>
          <w:szCs w:val="24"/>
        </w:rPr>
      </w:pPr>
    </w:p>
    <w:tbl>
      <w:tblPr>
        <w:tblStyle w:val="43"/>
        <w:tblpPr w:leftFromText="180" w:rightFromText="180" w:vertAnchor="text" w:tblpY="1"/>
        <w:tblOverlap w:val="never"/>
        <w:tblW w:w="15322" w:type="dxa"/>
        <w:tblLayout w:type="fixed"/>
        <w:tblLook w:val="04A0"/>
      </w:tblPr>
      <w:tblGrid>
        <w:gridCol w:w="3794"/>
        <w:gridCol w:w="1342"/>
        <w:gridCol w:w="1418"/>
        <w:gridCol w:w="3193"/>
        <w:gridCol w:w="1985"/>
        <w:gridCol w:w="1632"/>
        <w:gridCol w:w="1914"/>
        <w:gridCol w:w="44"/>
      </w:tblGrid>
      <w:tr w:rsidR="00344435" w:rsidRPr="00A84D7D" w:rsidTr="006457DC">
        <w:trPr>
          <w:gridAfter w:val="1"/>
          <w:wAfter w:w="44" w:type="dxa"/>
        </w:trPr>
        <w:tc>
          <w:tcPr>
            <w:tcW w:w="3794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760" w:type="dxa"/>
            <w:gridSpan w:val="2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Срок реализации</w:t>
            </w:r>
          </w:p>
        </w:tc>
        <w:tc>
          <w:tcPr>
            <w:tcW w:w="5178" w:type="dxa"/>
            <w:gridSpan w:val="2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Планируемый результат</w:t>
            </w:r>
          </w:p>
        </w:tc>
        <w:tc>
          <w:tcPr>
            <w:tcW w:w="1632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914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Ответственные </w:t>
            </w:r>
          </w:p>
        </w:tc>
      </w:tr>
      <w:tr w:rsidR="00344435" w:rsidRPr="00A84D7D" w:rsidTr="006457DC">
        <w:trPr>
          <w:gridAfter w:val="1"/>
          <w:wAfter w:w="44" w:type="dxa"/>
        </w:trPr>
        <w:tc>
          <w:tcPr>
            <w:tcW w:w="3794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42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Плановая дата получения </w:t>
            </w: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результата</w:t>
            </w:r>
          </w:p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(дд.мм.гг)</w:t>
            </w:r>
          </w:p>
        </w:tc>
        <w:tc>
          <w:tcPr>
            <w:tcW w:w="1418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Фактическая дата (дд.мм.гг)</w:t>
            </w:r>
          </w:p>
        </w:tc>
        <w:tc>
          <w:tcPr>
            <w:tcW w:w="3193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Измеримый индикатор</w:t>
            </w:r>
          </w:p>
        </w:tc>
        <w:tc>
          <w:tcPr>
            <w:tcW w:w="1985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Наименование продукта</w:t>
            </w:r>
          </w:p>
        </w:tc>
        <w:tc>
          <w:tcPr>
            <w:tcW w:w="1632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44435" w:rsidRPr="00A84D7D" w:rsidRDefault="00344435" w:rsidP="003422FB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</w:tr>
      <w:tr w:rsidR="00344435" w:rsidRPr="00A84D7D" w:rsidTr="003E03C5">
        <w:tc>
          <w:tcPr>
            <w:tcW w:w="15322" w:type="dxa"/>
            <w:gridSpan w:val="8"/>
            <w:vAlign w:val="center"/>
          </w:tcPr>
          <w:p w:rsidR="00344435" w:rsidRPr="00A84D7D" w:rsidRDefault="00344435" w:rsidP="003422F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r w:rsidR="009A23D6" w:rsidRPr="00A84D7D">
              <w:rPr>
                <w:rFonts w:ascii="Times New Roman" w:hAnsi="Times New Roman" w:cs="Times New Roman"/>
                <w:b/>
                <w:sz w:val="24"/>
                <w:szCs w:val="24"/>
              </w:rPr>
              <w:t>Проект:  «Мир профессий глазами ребёнка»</w:t>
            </w:r>
          </w:p>
          <w:p w:rsidR="00344435" w:rsidRPr="00A84D7D" w:rsidRDefault="00344435" w:rsidP="003422FB">
            <w:pPr>
              <w:tabs>
                <w:tab w:val="left" w:pos="11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Задача 1.</w:t>
            </w:r>
            <w:r w:rsidR="009A23D6" w:rsidRPr="00A84D7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и внедрить план мероприятий, направленных на усиление профориентационной работы среди воспитанников через </w:t>
            </w:r>
            <w:r w:rsidR="009A23D6" w:rsidRPr="00A84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условия для формирования в воспитанниках интереса к миру профессий, в.т.ч. с использованием системы профессиональных проб, сотрудничества с семьей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</w:tr>
      <w:tr w:rsidR="009D5D40" w:rsidRPr="00A84D7D" w:rsidTr="006457DC">
        <w:trPr>
          <w:gridAfter w:val="1"/>
          <w:wAfter w:w="44" w:type="dxa"/>
          <w:trHeight w:val="1515"/>
        </w:trPr>
        <w:tc>
          <w:tcPr>
            <w:tcW w:w="3794" w:type="dxa"/>
          </w:tcPr>
          <w:p w:rsidR="009D5D40" w:rsidRPr="00BB4C9A" w:rsidRDefault="009D5D40" w:rsidP="009D5D40">
            <w:pPr>
              <w:pStyle w:val="a3"/>
              <w:numPr>
                <w:ilvl w:val="0"/>
                <w:numId w:val="11"/>
              </w:numPr>
              <w:ind w:left="142"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дошкольного образования посредством организации семинаров, тренингов и курсов повышения квалификации, посвященных вопросам профориентационной работы с детьми дошкольного возраста.</w:t>
            </w:r>
          </w:p>
        </w:tc>
        <w:tc>
          <w:tcPr>
            <w:tcW w:w="1342" w:type="dxa"/>
            <w:vAlign w:val="center"/>
          </w:tcPr>
          <w:p w:rsidR="009D5D40" w:rsidRPr="00BB4C9A" w:rsidRDefault="00FE43E9" w:rsidP="00FE43E9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февраль- март 2026</w:t>
            </w:r>
          </w:p>
        </w:tc>
        <w:tc>
          <w:tcPr>
            <w:tcW w:w="1418" w:type="dxa"/>
            <w:vAlign w:val="center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B378E1" w:rsidRPr="00BB4C9A" w:rsidRDefault="00555B3A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утверждённого  календарного </w:t>
            </w:r>
            <w:r w:rsidR="00B378E1"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378E1"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профориентационной деятельности в организации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D40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календарного плана профориентационной деятельности в организации</w:t>
            </w:r>
          </w:p>
        </w:tc>
        <w:tc>
          <w:tcPr>
            <w:tcW w:w="1985" w:type="dxa"/>
            <w:vAlign w:val="center"/>
          </w:tcPr>
          <w:p w:rsidR="009D5D40" w:rsidRPr="0037557F" w:rsidRDefault="0037557F" w:rsidP="00FE43E9">
            <w:pPr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7557F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Аналитический отчёт</w:t>
            </w:r>
            <w:r w:rsidR="00FE43E9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содержащий</w:t>
            </w:r>
            <w:r w:rsidRPr="0037557F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FE43E9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выполнение календарного плана по </w:t>
            </w:r>
            <w:r w:rsidRPr="0037557F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профориентационной </w:t>
            </w:r>
            <w:r w:rsidR="00FE43E9"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деятельности</w:t>
            </w:r>
            <w:r>
              <w:rPr>
                <w:rStyle w:val="aff1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детского сада</w:t>
            </w:r>
          </w:p>
        </w:tc>
        <w:tc>
          <w:tcPr>
            <w:tcW w:w="1632" w:type="dxa"/>
            <w:vAlign w:val="center"/>
          </w:tcPr>
          <w:p w:rsidR="009D5D40" w:rsidRPr="00A84D7D" w:rsidRDefault="00555B3A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914" w:type="dxa"/>
            <w:vAlign w:val="center"/>
          </w:tcPr>
          <w:p w:rsidR="009D5D40" w:rsidRDefault="00555B3A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</w:t>
            </w:r>
          </w:p>
          <w:p w:rsidR="00555B3A" w:rsidRPr="00A84D7D" w:rsidRDefault="00555B3A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детского сада</w:t>
            </w:r>
          </w:p>
        </w:tc>
      </w:tr>
      <w:tr w:rsidR="009D5D40" w:rsidRPr="00A84D7D" w:rsidTr="006457DC">
        <w:trPr>
          <w:gridAfter w:val="1"/>
          <w:wAfter w:w="44" w:type="dxa"/>
          <w:trHeight w:val="1515"/>
        </w:trPr>
        <w:tc>
          <w:tcPr>
            <w:tcW w:w="3794" w:type="dxa"/>
          </w:tcPr>
          <w:p w:rsidR="009D5D40" w:rsidRPr="00BB4C9A" w:rsidRDefault="009D5D40" w:rsidP="009D5D40">
            <w:pPr>
              <w:pStyle w:val="a3"/>
              <w:numPr>
                <w:ilvl w:val="0"/>
                <w:numId w:val="12"/>
              </w:numPr>
              <w:ind w:left="142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Назначить координатора мероприятий — лицо, ответственное за общее руководство подготовкой и проведением мероприятия, который распределит задачи между сотрудниками, проконтролирует выполнение поручений и своевременно решает возникающие вопросы.</w:t>
            </w:r>
          </w:p>
          <w:p w:rsidR="009D5D40" w:rsidRPr="00BB4C9A" w:rsidRDefault="009D5D40" w:rsidP="009D5D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D5D40" w:rsidRPr="00BB4C9A" w:rsidRDefault="00FE43E9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декабрь 2025г</w:t>
            </w:r>
          </w:p>
        </w:tc>
        <w:tc>
          <w:tcPr>
            <w:tcW w:w="1418" w:type="dxa"/>
            <w:vAlign w:val="center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="00555B3A"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за реализацию профориентационной деятельности</w:t>
            </w:r>
          </w:p>
          <w:p w:rsidR="009D5D40" w:rsidRPr="00BB4C9A" w:rsidRDefault="009D5D40" w:rsidP="009D5D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D5D40" w:rsidRPr="00A84D7D" w:rsidRDefault="00BD7CC3" w:rsidP="009D5D40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Приказ о назначении ответственного за реализацию профориентационной деятельности</w:t>
            </w:r>
          </w:p>
        </w:tc>
        <w:tc>
          <w:tcPr>
            <w:tcW w:w="1632" w:type="dxa"/>
            <w:vAlign w:val="center"/>
          </w:tcPr>
          <w:p w:rsidR="009D5D40" w:rsidRPr="00A84D7D" w:rsidRDefault="00BD7CC3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заведующий дс</w:t>
            </w:r>
          </w:p>
        </w:tc>
        <w:tc>
          <w:tcPr>
            <w:tcW w:w="1914" w:type="dxa"/>
            <w:vAlign w:val="center"/>
          </w:tcPr>
          <w:p w:rsidR="00BD7CC3" w:rsidRDefault="00BD7CC3" w:rsidP="00BD7CC3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</w:t>
            </w:r>
          </w:p>
          <w:p w:rsidR="009D5D40" w:rsidRPr="00A84D7D" w:rsidRDefault="00BD7CC3" w:rsidP="00BD7CC3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детского сада</w:t>
            </w:r>
          </w:p>
        </w:tc>
      </w:tr>
      <w:tr w:rsidR="009D5D40" w:rsidRPr="00A84D7D" w:rsidTr="006457DC">
        <w:trPr>
          <w:gridAfter w:val="1"/>
          <w:wAfter w:w="44" w:type="dxa"/>
          <w:trHeight w:val="1515"/>
        </w:trPr>
        <w:tc>
          <w:tcPr>
            <w:tcW w:w="3794" w:type="dxa"/>
          </w:tcPr>
          <w:p w:rsidR="009D5D40" w:rsidRPr="00BB4C9A" w:rsidRDefault="009D5D40" w:rsidP="009D5D40">
            <w:pPr>
              <w:pStyle w:val="a3"/>
              <w:numPr>
                <w:ilvl w:val="0"/>
                <w:numId w:val="13"/>
              </w:numPr>
              <w:ind w:left="142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Определение сетевых партнеров и заключение договоров, в рамках которых будут проходить образовательные экскурсии</w:t>
            </w:r>
          </w:p>
          <w:p w:rsidR="009D5D40" w:rsidRPr="00BB4C9A" w:rsidRDefault="009D5D40" w:rsidP="009D5D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142" w:firstLine="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D5D40" w:rsidRPr="00BB4C9A" w:rsidRDefault="00FE43E9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2026-2028г.г.</w:t>
            </w:r>
          </w:p>
        </w:tc>
        <w:tc>
          <w:tcPr>
            <w:tcW w:w="1418" w:type="dxa"/>
            <w:vAlign w:val="center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экскурсий на предприятиях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воспитанников, принявших участие в экскурсиях на предприятиях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экскурсий в организациях 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учащихся, принявших участие в экскурсиях в организациях 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проведённых профессиональных занятий и  проб</w:t>
            </w:r>
          </w:p>
          <w:p w:rsidR="00B378E1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D40" w:rsidRPr="00BB4C9A" w:rsidRDefault="00B378E1" w:rsidP="00B378E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воспитанников, принявших участие в  онлайн-мероприятиях и профессиональных пробах</w:t>
            </w:r>
          </w:p>
        </w:tc>
        <w:tc>
          <w:tcPr>
            <w:tcW w:w="1985" w:type="dxa"/>
            <w:vAlign w:val="center"/>
          </w:tcPr>
          <w:p w:rsidR="009D5D40" w:rsidRPr="00D06195" w:rsidRDefault="00D06195" w:rsidP="00D06195">
            <w:pPr>
              <w:pStyle w:val="aff5"/>
              <w:shd w:val="clear" w:color="auto" w:fill="FFFFFF"/>
              <w:spacing w:before="0" w:beforeAutospacing="0" w:after="0" w:afterAutospacing="0"/>
            </w:pPr>
            <w:r w:rsidRPr="00D06195">
              <w:lastRenderedPageBreak/>
              <w:t>Отчёт о проведённых экскурсиях и профессиональных пробах</w:t>
            </w:r>
            <w:r>
              <w:t>,</w:t>
            </w:r>
            <w:r w:rsidR="00424B65">
              <w:rPr>
                <w:spacing w:val="-5"/>
                <w:bdr w:val="none" w:sz="0" w:space="0" w:color="auto" w:frame="1"/>
              </w:rPr>
              <w:t xml:space="preserve"> содержащих</w:t>
            </w:r>
            <w:r w:rsidR="00555B3A" w:rsidRPr="00555B3A">
              <w:rPr>
                <w:spacing w:val="-5"/>
                <w:bdr w:val="none" w:sz="0" w:space="0" w:color="auto" w:frame="1"/>
              </w:rPr>
              <w:t xml:space="preserve"> </w:t>
            </w:r>
            <w:r w:rsidR="00555B3A" w:rsidRPr="00555B3A">
              <w:rPr>
                <w:spacing w:val="-5"/>
                <w:bdr w:val="none" w:sz="0" w:space="0" w:color="auto" w:frame="1"/>
              </w:rPr>
              <w:lastRenderedPageBreak/>
              <w:t>информацию о</w:t>
            </w:r>
            <w:r>
              <w:rPr>
                <w:spacing w:val="-5"/>
                <w:bdr w:val="none" w:sz="0" w:space="0" w:color="auto" w:frame="1"/>
              </w:rPr>
              <w:t xml:space="preserve"> количестве</w:t>
            </w:r>
            <w:r w:rsidRPr="00555B3A">
              <w:rPr>
                <w:spacing w:val="-5"/>
                <w:bdr w:val="none" w:sz="0" w:space="0" w:color="auto" w:frame="1"/>
              </w:rPr>
              <w:t xml:space="preserve"> участников</w:t>
            </w:r>
            <w:r>
              <w:rPr>
                <w:spacing w:val="-5"/>
                <w:bdr w:val="none" w:sz="0" w:space="0" w:color="auto" w:frame="1"/>
              </w:rPr>
              <w:t xml:space="preserve">, </w:t>
            </w:r>
            <w:r w:rsidRPr="00555B3A">
              <w:rPr>
                <w:spacing w:val="-5"/>
                <w:bdr w:val="none" w:sz="0" w:space="0" w:color="auto" w:frame="1"/>
              </w:rPr>
              <w:t xml:space="preserve"> </w:t>
            </w:r>
            <w:r>
              <w:rPr>
                <w:spacing w:val="-5"/>
                <w:bdr w:val="none" w:sz="0" w:space="0" w:color="auto" w:frame="1"/>
              </w:rPr>
              <w:t>даты и места проведения</w:t>
            </w:r>
            <w:r>
              <w:t xml:space="preserve">, </w:t>
            </w:r>
            <w:r w:rsidR="00A0048C">
              <w:rPr>
                <w:spacing w:val="-5"/>
                <w:bdr w:val="none" w:sz="0" w:space="0" w:color="auto" w:frame="1"/>
              </w:rPr>
              <w:t>а также отзывы воспитанников и  педагогов</w:t>
            </w:r>
            <w:r w:rsidR="00165533">
              <w:rPr>
                <w:spacing w:val="-5"/>
                <w:bdr w:val="none" w:sz="0" w:space="0" w:color="auto" w:frame="1"/>
              </w:rPr>
              <w:t xml:space="preserve"> </w:t>
            </w:r>
          </w:p>
        </w:tc>
        <w:tc>
          <w:tcPr>
            <w:tcW w:w="1632" w:type="dxa"/>
            <w:vAlign w:val="center"/>
          </w:tcPr>
          <w:p w:rsidR="009D5D40" w:rsidRPr="00A84D7D" w:rsidRDefault="00D0619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п</w:t>
            </w:r>
            <w:r w:rsidR="00555B3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едагоги</w:t>
            </w:r>
          </w:p>
        </w:tc>
        <w:tc>
          <w:tcPr>
            <w:tcW w:w="1914" w:type="dxa"/>
            <w:vAlign w:val="center"/>
          </w:tcPr>
          <w:p w:rsidR="00555B3A" w:rsidRDefault="00555B3A" w:rsidP="00555B3A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</w:t>
            </w:r>
          </w:p>
          <w:p w:rsidR="009D5D40" w:rsidRPr="00A84D7D" w:rsidRDefault="00555B3A" w:rsidP="00555B3A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детского сада</w:t>
            </w:r>
          </w:p>
        </w:tc>
      </w:tr>
      <w:tr w:rsidR="003E03C5" w:rsidRPr="00A84D7D" w:rsidTr="006457DC">
        <w:trPr>
          <w:gridAfter w:val="1"/>
          <w:wAfter w:w="44" w:type="dxa"/>
          <w:trHeight w:val="1515"/>
        </w:trPr>
        <w:tc>
          <w:tcPr>
            <w:tcW w:w="3794" w:type="dxa"/>
            <w:vMerge w:val="restart"/>
          </w:tcPr>
          <w:p w:rsidR="003E03C5" w:rsidRPr="00BB4C9A" w:rsidRDefault="003E03C5" w:rsidP="009D5D40">
            <w:pPr>
              <w:pStyle w:val="a3"/>
              <w:numPr>
                <w:ilvl w:val="0"/>
                <w:numId w:val="14"/>
              </w:numPr>
              <w:ind w:left="142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консультаций и встреч с родителями, направленная на повышение их осведомленности о значении дополнительного образования.</w:t>
            </w:r>
          </w:p>
          <w:p w:rsidR="003E03C5" w:rsidRPr="00BB4C9A" w:rsidRDefault="003E03C5" w:rsidP="009D5D40">
            <w:pPr>
              <w:pStyle w:val="a3"/>
              <w:numPr>
                <w:ilvl w:val="0"/>
                <w:numId w:val="14"/>
              </w:numPr>
              <w:ind w:left="142" w:firstLine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Создание привлекательных условий деятельности программам дополнительного образования, в том числе кружков, направленных на профориентацию.</w:t>
            </w:r>
          </w:p>
          <w:p w:rsidR="003E03C5" w:rsidRPr="00BB4C9A" w:rsidRDefault="003E03C5" w:rsidP="009D5D40">
            <w:pPr>
              <w:pStyle w:val="a3"/>
              <w:numPr>
                <w:ilvl w:val="0"/>
                <w:numId w:val="4"/>
              </w:numPr>
              <w:ind w:left="142" w:firstLine="218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Создание информационных материалов (памятки, буклеты, папки -раскладушки), </w:t>
            </w:r>
            <w:r w:rsidRPr="00BB4C9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объясняющих роль родителей в образовательном процессе.</w:t>
            </w:r>
          </w:p>
          <w:p w:rsidR="003E03C5" w:rsidRPr="00BB4C9A" w:rsidRDefault="003E03C5" w:rsidP="00F92A90">
            <w:pPr>
              <w:pStyle w:val="a3"/>
              <w:numPr>
                <w:ilvl w:val="0"/>
                <w:numId w:val="15"/>
              </w:numPr>
              <w:ind w:left="142"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Регулярная публикация статей и рекомендаций на сайте учреждения или в социальных сетях.</w:t>
            </w:r>
          </w:p>
        </w:tc>
        <w:tc>
          <w:tcPr>
            <w:tcW w:w="1342" w:type="dxa"/>
            <w:vAlign w:val="center"/>
          </w:tcPr>
          <w:p w:rsidR="003E03C5" w:rsidRPr="00BB4C9A" w:rsidRDefault="00FE43E9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2026-2028г.г.</w:t>
            </w:r>
          </w:p>
        </w:tc>
        <w:tc>
          <w:tcPr>
            <w:tcW w:w="1418" w:type="dxa"/>
            <w:vAlign w:val="center"/>
          </w:tcPr>
          <w:p w:rsidR="003E03C5" w:rsidRPr="00BB4C9A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воспитанников, посещающих занятия по программам дополнительного образования, в том числе кружков, секций и др., направленных на профориентацию</w:t>
            </w:r>
          </w:p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проведенных родительских собраний </w:t>
            </w:r>
          </w:p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родителей принявших участие в родительских собраниях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3076" w:rsidRPr="001A3076" w:rsidRDefault="00AC2018" w:rsidP="001A3076">
            <w:pPr>
              <w:numPr>
                <w:ilvl w:val="0"/>
                <w:numId w:val="4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Отчет</w:t>
            </w:r>
            <w:r w:rsidR="00A750D9"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о</w:t>
            </w:r>
            <w:r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результата</w:t>
            </w:r>
            <w:r w:rsidR="00A750D9"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х</w:t>
            </w:r>
            <w:r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  <w:r w:rsidR="00A750D9"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работы</w:t>
            </w:r>
            <w:r w:rsidR="00DE67AA"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 </w:t>
            </w:r>
            <w:r w:rsidR="00A750D9" w:rsidRPr="001A3076">
              <w:rPr>
                <w:rStyle w:val="sc-ixxrte"/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 xml:space="preserve">по </w:t>
            </w:r>
            <w:r w:rsidR="00DE67AA" w:rsidRPr="001A30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профориентационной </w:t>
            </w:r>
            <w:r w:rsidR="00A750D9" w:rsidRPr="001A30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1A3076" w:rsidRPr="001A30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>деятельности</w:t>
            </w:r>
            <w:r w:rsidR="00D061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 родителями,</w:t>
            </w:r>
            <w:r w:rsidR="00FF54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="00A750D9" w:rsidRPr="001A30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включающий  </w:t>
            </w:r>
            <w:r w:rsidR="001A3076" w:rsidRPr="001A307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степень достижения поставленных целей и используемых подходов.</w:t>
            </w:r>
          </w:p>
          <w:p w:rsidR="003E03C5" w:rsidRPr="001A3076" w:rsidRDefault="003E03C5" w:rsidP="001A3076">
            <w:pPr>
              <w:numPr>
                <w:ilvl w:val="0"/>
                <w:numId w:val="41"/>
              </w:numPr>
              <w:shd w:val="clear" w:color="auto" w:fill="EFF0F2"/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:rsidR="003E03C5" w:rsidRPr="00A750D9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A0048C" w:rsidRPr="00D06195" w:rsidRDefault="00A0048C" w:rsidP="00D06195">
            <w:pPr>
              <w:pStyle w:val="aff5"/>
              <w:numPr>
                <w:ilvl w:val="0"/>
                <w:numId w:val="42"/>
              </w:numPr>
              <w:shd w:val="clear" w:color="auto" w:fill="FFFFFF"/>
              <w:spacing w:before="0" w:beforeAutospacing="0" w:after="0" w:afterAutospacing="0"/>
              <w:ind w:left="0"/>
            </w:pPr>
            <w:r w:rsidRPr="00D06195">
              <w:t>.</w:t>
            </w:r>
          </w:p>
          <w:p w:rsidR="003E03C5" w:rsidRPr="00A84D7D" w:rsidRDefault="003E03C5" w:rsidP="00D06195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</w:tr>
      <w:tr w:rsidR="003E03C5" w:rsidRPr="00A84D7D" w:rsidTr="006457DC">
        <w:trPr>
          <w:gridAfter w:val="1"/>
          <w:wAfter w:w="44" w:type="dxa"/>
          <w:trHeight w:val="1515"/>
        </w:trPr>
        <w:tc>
          <w:tcPr>
            <w:tcW w:w="3794" w:type="dxa"/>
            <w:vMerge/>
            <w:shd w:val="clear" w:color="auto" w:fill="auto"/>
          </w:tcPr>
          <w:p w:rsidR="003E03C5" w:rsidRPr="00BB4C9A" w:rsidRDefault="003E03C5" w:rsidP="003E03C5">
            <w:pPr>
              <w:pStyle w:val="a3"/>
              <w:numPr>
                <w:ilvl w:val="0"/>
                <w:numId w:val="15"/>
              </w:numPr>
              <w:ind w:left="142" w:firstLine="2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3E03C5" w:rsidRPr="00BB4C9A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E03C5" w:rsidRPr="00BB4C9A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3E03C5" w:rsidRPr="00BB4C9A" w:rsidRDefault="003E03C5" w:rsidP="003E0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E03C5" w:rsidRPr="00A84D7D" w:rsidRDefault="003E03C5" w:rsidP="009D5D40">
            <w:pPr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:rsidR="003E03C5" w:rsidRPr="00A84D7D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E03C5" w:rsidRPr="00A84D7D" w:rsidRDefault="003E03C5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</w:tr>
      <w:tr w:rsidR="009D5D40" w:rsidRPr="00A84D7D" w:rsidTr="003E03C5">
        <w:trPr>
          <w:trHeight w:val="459"/>
        </w:trPr>
        <w:tc>
          <w:tcPr>
            <w:tcW w:w="15322" w:type="dxa"/>
            <w:gridSpan w:val="8"/>
            <w:vAlign w:val="center"/>
          </w:tcPr>
          <w:p w:rsidR="009D5D40" w:rsidRPr="00BB4C9A" w:rsidRDefault="009D5D40" w:rsidP="009D5D40">
            <w:pPr>
              <w:ind w:lef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Проект: «Профессиональный старт»</w:t>
            </w:r>
          </w:p>
          <w:p w:rsidR="009D5D40" w:rsidRPr="00BB4C9A" w:rsidRDefault="009D5D40" w:rsidP="009D5D40">
            <w:pPr>
              <w:ind w:left="142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2:Повысить уровень профессиональной компетентности педагогических работников путем организации системы непрерывного обучения и методической поддержки, включая подготовку к участию в профессиональных конкурсах</w:t>
            </w: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</w:tr>
      <w:tr w:rsidR="009D5D40" w:rsidRPr="00A84D7D" w:rsidTr="006457DC">
        <w:trPr>
          <w:gridAfter w:val="1"/>
          <w:wAfter w:w="44" w:type="dxa"/>
          <w:trHeight w:val="630"/>
        </w:trPr>
        <w:tc>
          <w:tcPr>
            <w:tcW w:w="3794" w:type="dxa"/>
            <w:vAlign w:val="center"/>
          </w:tcPr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Утверждение индивидуальных планов развития молодых специалистов.</w:t>
            </w:r>
          </w:p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мониторинга эффективности системы наставничества.</w:t>
            </w:r>
          </w:p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▪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Стимулирование лучших практик путем поощрения успешных наставников.</w:t>
            </w:r>
          </w:p>
          <w:p w:rsidR="00DD25D8" w:rsidRPr="00BB4C9A" w:rsidRDefault="00DD25D8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D5D40" w:rsidRPr="00BB4C9A" w:rsidRDefault="00BD7CC3" w:rsidP="009D5D40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ноябрь-декабрь</w:t>
            </w:r>
          </w:p>
        </w:tc>
        <w:tc>
          <w:tcPr>
            <w:tcW w:w="1418" w:type="dxa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</w:tcPr>
          <w:p w:rsidR="00147A69" w:rsidRPr="00BB4C9A" w:rsidRDefault="00147A69" w:rsidP="00147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являющихся наставниками</w:t>
            </w:r>
          </w:p>
          <w:p w:rsidR="00DD25D8" w:rsidRPr="00BB4C9A" w:rsidRDefault="00DD25D8" w:rsidP="00147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7A69" w:rsidRPr="00BB4C9A" w:rsidRDefault="00147A69" w:rsidP="00147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являющихся наставляемыми</w:t>
            </w:r>
          </w:p>
          <w:p w:rsidR="00DD25D8" w:rsidRPr="00BB4C9A" w:rsidRDefault="00DD25D8" w:rsidP="00147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5D40" w:rsidRPr="00BB4C9A" w:rsidRDefault="00147A69" w:rsidP="00147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конкурсе наставнических тандемов «Вместе!»</w:t>
            </w:r>
          </w:p>
        </w:tc>
        <w:tc>
          <w:tcPr>
            <w:tcW w:w="1985" w:type="dxa"/>
          </w:tcPr>
          <w:p w:rsidR="00E707EE" w:rsidRPr="009A49BA" w:rsidRDefault="002120BC" w:rsidP="00424B65">
            <w:pPr>
              <w:numPr>
                <w:ilvl w:val="0"/>
                <w:numId w:val="40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pacing w:val="-4"/>
                <w:sz w:val="20"/>
                <w:lang w:eastAsia="ru-RU"/>
              </w:rPr>
              <w:t xml:space="preserve"> </w:t>
            </w:r>
            <w:r w:rsidR="009A49BA" w:rsidRP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Отчет о результатах мониторинга</w:t>
            </w:r>
            <w:r w:rsid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,</w:t>
            </w:r>
            <w:r w:rsidR="009A49BA" w:rsidRP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включающий</w:t>
            </w:r>
            <w:r w:rsid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эффективность  </w:t>
            </w:r>
            <w:r w:rsidR="00424B65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системы </w:t>
            </w:r>
            <w:r w:rsid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наставничества</w:t>
            </w:r>
            <w:r w:rsidR="009A49BA" w:rsidRP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,  </w:t>
            </w:r>
            <w:r w:rsidR="00FE43E9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уровень развития</w:t>
            </w:r>
            <w:r w:rsidR="009A49BA" w:rsidRPr="009A49BA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 xml:space="preserve"> профессиональных компетенций молодых специалистов.</w:t>
            </w:r>
          </w:p>
          <w:p w:rsidR="009D5D40" w:rsidRPr="00A84D7D" w:rsidRDefault="009D5D40" w:rsidP="009A49BA">
            <w:pPr>
              <w:numPr>
                <w:ilvl w:val="0"/>
                <w:numId w:val="40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32" w:type="dxa"/>
          </w:tcPr>
          <w:p w:rsidR="009D5D40" w:rsidRPr="00A84D7D" w:rsidRDefault="00424B65" w:rsidP="009D5D40">
            <w:pPr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Заведующий </w:t>
            </w:r>
          </w:p>
        </w:tc>
        <w:tc>
          <w:tcPr>
            <w:tcW w:w="1914" w:type="dxa"/>
          </w:tcPr>
          <w:p w:rsidR="009D5D40" w:rsidRPr="00A84D7D" w:rsidRDefault="00BD7CC3" w:rsidP="00BD7CC3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  ДОО</w:t>
            </w:r>
          </w:p>
        </w:tc>
      </w:tr>
      <w:tr w:rsidR="009D5D40" w:rsidRPr="00A84D7D" w:rsidTr="006457DC">
        <w:trPr>
          <w:gridAfter w:val="1"/>
          <w:wAfter w:w="44" w:type="dxa"/>
          <w:trHeight w:val="630"/>
        </w:trPr>
        <w:tc>
          <w:tcPr>
            <w:tcW w:w="3794" w:type="dxa"/>
            <w:vAlign w:val="center"/>
          </w:tcPr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плана мероприятий по выявлению потребности и организации курсовой подготовки педагогов по инструментам ЦОС. </w:t>
            </w:r>
          </w:p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перспективного плана повышение квалификации педагогических работников по программам повышения квалификации по инструментам 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ЦОС, размещенным в Федеральном реестре дополнительных профессиональных программ педагогического образования. </w:t>
            </w:r>
          </w:p>
          <w:p w:rsidR="009D5D40" w:rsidRPr="00BB4C9A" w:rsidRDefault="009D5D40" w:rsidP="009D5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</w:tc>
        <w:tc>
          <w:tcPr>
            <w:tcW w:w="1342" w:type="dxa"/>
            <w:vAlign w:val="center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 xml:space="preserve">январь-февраль 2026г </w:t>
            </w: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январь –февраль</w:t>
            </w: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2026г</w:t>
            </w: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январь-февраль 2026г</w:t>
            </w:r>
          </w:p>
        </w:tc>
        <w:tc>
          <w:tcPr>
            <w:tcW w:w="1418" w:type="dxa"/>
            <w:vAlign w:val="center"/>
          </w:tcPr>
          <w:p w:rsidR="009D5D40" w:rsidRPr="00BB4C9A" w:rsidRDefault="009D5D40" w:rsidP="009D5D40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9D5D40" w:rsidRPr="00BB4C9A" w:rsidRDefault="009D5D40" w:rsidP="009D5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</w:t>
            </w:r>
          </w:p>
        </w:tc>
        <w:tc>
          <w:tcPr>
            <w:tcW w:w="1985" w:type="dxa"/>
            <w:vAlign w:val="center"/>
          </w:tcPr>
          <w:p w:rsidR="009D5D40" w:rsidRPr="00A84D7D" w:rsidRDefault="009D5D40" w:rsidP="009D5D4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Список педагогических работников, успешно завершивших курсы повышения квалификации по инструментам ЦОС, с </w:t>
            </w:r>
            <w:r w:rsidRPr="00A84D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указанием дат прохождения обучения и названий программ</w:t>
            </w:r>
          </w:p>
        </w:tc>
        <w:tc>
          <w:tcPr>
            <w:tcW w:w="1632" w:type="dxa"/>
            <w:vAlign w:val="center"/>
          </w:tcPr>
          <w:p w:rsidR="009D5D40" w:rsidRPr="00A84D7D" w:rsidRDefault="009D5D40" w:rsidP="009D5D40">
            <w:pPr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1914" w:type="dxa"/>
            <w:vAlign w:val="center"/>
          </w:tcPr>
          <w:p w:rsidR="009D5D40" w:rsidRPr="00A84D7D" w:rsidRDefault="009D5D40" w:rsidP="009D5D40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 ДОО</w:t>
            </w:r>
          </w:p>
        </w:tc>
      </w:tr>
      <w:tr w:rsidR="00DD25D8" w:rsidRPr="00A84D7D" w:rsidTr="006457DC">
        <w:trPr>
          <w:gridAfter w:val="1"/>
          <w:wAfter w:w="44" w:type="dxa"/>
          <w:trHeight w:val="699"/>
        </w:trPr>
        <w:tc>
          <w:tcPr>
            <w:tcW w:w="3794" w:type="dxa"/>
            <w:vAlign w:val="center"/>
          </w:tcPr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Организация мониторинга удовлетворенности педагогов профессиональной деятельностью и методическим сопровождением. </w:t>
            </w:r>
          </w:p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 </w:t>
            </w:r>
          </w:p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Осуществление административного контроля за организацией деятельности по выявлению дефицитов, сопровождению, разработки и реализации ИОМ. </w:t>
            </w:r>
          </w:p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способов стимулирования и поощрения педагогических работников, 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  <w:tc>
          <w:tcPr>
            <w:tcW w:w="1342" w:type="dxa"/>
            <w:vAlign w:val="center"/>
          </w:tcPr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6457DC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Декабрь 2027</w:t>
            </w:r>
            <w:r w:rsidR="00DD25D8"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г.</w:t>
            </w: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январь-февраль 2026г.</w:t>
            </w: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январь-февраль 2026г.</w:t>
            </w: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 прошли диагностику профессиональных компетенций  </w:t>
            </w: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для которых по результатам диагностики разработаны индивидуальные образовательные маршруты (ИОМ)</w:t>
            </w:r>
          </w:p>
        </w:tc>
        <w:tc>
          <w:tcPr>
            <w:tcW w:w="1985" w:type="dxa"/>
            <w:vAlign w:val="center"/>
          </w:tcPr>
          <w:p w:rsidR="00DD25D8" w:rsidRPr="00A84D7D" w:rsidRDefault="00DD25D8" w:rsidP="00DD25D8">
            <w:pPr>
              <w:jc w:val="both"/>
              <w:textAlignment w:val="baseline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Перечень индивидуальных образовательных маршрутов для педагогов, содержащих цели, задачи, направления профессионального развития и планируемые мероприятия.</w:t>
            </w:r>
          </w:p>
        </w:tc>
        <w:tc>
          <w:tcPr>
            <w:tcW w:w="1632" w:type="dxa"/>
            <w:vAlign w:val="center"/>
          </w:tcPr>
          <w:p w:rsidR="00DD25D8" w:rsidRPr="00A84D7D" w:rsidRDefault="00DD25D8" w:rsidP="00DD25D8">
            <w:pPr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Педагог-психолог</w:t>
            </w:r>
          </w:p>
        </w:tc>
        <w:tc>
          <w:tcPr>
            <w:tcW w:w="1914" w:type="dxa"/>
            <w:vAlign w:val="center"/>
          </w:tcPr>
          <w:p w:rsidR="00DD25D8" w:rsidRPr="00A84D7D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 ДОО</w:t>
            </w:r>
          </w:p>
        </w:tc>
      </w:tr>
      <w:tr w:rsidR="00DD25D8" w:rsidRPr="00A84D7D" w:rsidTr="006457DC">
        <w:trPr>
          <w:gridAfter w:val="1"/>
          <w:wAfter w:w="44" w:type="dxa"/>
          <w:trHeight w:val="630"/>
        </w:trPr>
        <w:tc>
          <w:tcPr>
            <w:tcW w:w="3794" w:type="dxa"/>
            <w:vAlign w:val="center"/>
          </w:tcPr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Привлечение педагогических работников к участию в мероприятиях в качестве эксперта, члена жюри.</w:t>
            </w:r>
          </w:p>
          <w:p w:rsidR="00DD25D8" w:rsidRPr="00BB4C9A" w:rsidRDefault="00DD25D8" w:rsidP="00DD2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. •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1342" w:type="dxa"/>
            <w:vAlign w:val="center"/>
          </w:tcPr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2026.-2028г.г.</w:t>
            </w: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</w:p>
          <w:p w:rsidR="00DD25D8" w:rsidRPr="00BB4C9A" w:rsidRDefault="00DD25D8" w:rsidP="00DD25D8">
            <w:pP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BB4C9A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2026-2028гг.</w:t>
            </w:r>
          </w:p>
        </w:tc>
        <w:tc>
          <w:tcPr>
            <w:tcW w:w="1418" w:type="dxa"/>
            <w:vAlign w:val="center"/>
          </w:tcPr>
          <w:p w:rsidR="00DD25D8" w:rsidRPr="00BB4C9A" w:rsidRDefault="00DD25D8" w:rsidP="00DD25D8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3193" w:type="dxa"/>
            <w:vAlign w:val="center"/>
          </w:tcPr>
          <w:p w:rsidR="007B6139" w:rsidRPr="00BB4C9A" w:rsidRDefault="007B6139" w:rsidP="00BB4C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участвовавших в профессиональных конкурсах</w:t>
            </w:r>
          </w:p>
          <w:p w:rsidR="007B6139" w:rsidRPr="00BB4C9A" w:rsidRDefault="007B6139" w:rsidP="007B61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6139" w:rsidRPr="00BB4C9A" w:rsidRDefault="007B6139" w:rsidP="007B61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 и призеров конкурсов среди педагогов</w:t>
            </w:r>
          </w:p>
          <w:p w:rsidR="007B6139" w:rsidRPr="00BB4C9A" w:rsidRDefault="007B6139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педагогов, участвовавших в мероприятиях в качестве эксперта, члена жюри.</w:t>
            </w:r>
          </w:p>
          <w:p w:rsidR="00D376A3" w:rsidRPr="00BB4C9A" w:rsidRDefault="00D376A3" w:rsidP="00DD25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5D8" w:rsidRPr="00BB4C9A" w:rsidRDefault="00DD25D8" w:rsidP="00DD2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педагогов, принявших участие в </w:t>
            </w:r>
            <w:r w:rsidRPr="00BB4C9A">
              <w:rPr>
                <w:rFonts w:ascii="Times New Roman" w:hAnsi="Times New Roman" w:cs="Times New Roman"/>
                <w:sz w:val="24"/>
                <w:szCs w:val="24"/>
              </w:rPr>
              <w:t>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1985" w:type="dxa"/>
            <w:vAlign w:val="center"/>
          </w:tcPr>
          <w:p w:rsidR="00DD25D8" w:rsidRPr="00A84D7D" w:rsidRDefault="00DD25D8" w:rsidP="00DD25D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4D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Отчёт о результатах участия педагогов в мероприятиях, включающий количество участников, достигнутые результаты и приобретённый опыт.</w:t>
            </w:r>
          </w:p>
        </w:tc>
        <w:tc>
          <w:tcPr>
            <w:tcW w:w="1632" w:type="dxa"/>
            <w:vAlign w:val="center"/>
          </w:tcPr>
          <w:p w:rsidR="00DD25D8" w:rsidRPr="00A84D7D" w:rsidRDefault="00DD25D8" w:rsidP="00DD25D8">
            <w:pPr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Заведующий</w:t>
            </w:r>
          </w:p>
        </w:tc>
        <w:tc>
          <w:tcPr>
            <w:tcW w:w="1914" w:type="dxa"/>
            <w:vAlign w:val="center"/>
          </w:tcPr>
          <w:p w:rsidR="00DD25D8" w:rsidRPr="00A84D7D" w:rsidRDefault="00DD25D8" w:rsidP="00DD25D8">
            <w:pPr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A84D7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Администрация ДОО</w:t>
            </w:r>
          </w:p>
        </w:tc>
      </w:tr>
    </w:tbl>
    <w:p w:rsidR="00206839" w:rsidRPr="00A84D7D" w:rsidRDefault="00206839" w:rsidP="00206839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D66AF" w:rsidRPr="00A84D7D" w:rsidRDefault="00206839" w:rsidP="00A84D7D">
      <w:pPr>
        <w:widowControl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84D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textWrapping" w:clear="all"/>
      </w:r>
    </w:p>
    <w:p w:rsidR="00BB4C9A" w:rsidRDefault="00BB4C9A" w:rsidP="00105DA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BB4C9A" w:rsidRDefault="00BB4C9A" w:rsidP="00105DA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105DA2" w:rsidRPr="00A84D7D" w:rsidRDefault="00105DA2" w:rsidP="00105DA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84D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9.Механизмы управленческого и общественного контроля за ходом реализации программы.</w:t>
      </w:r>
    </w:p>
    <w:p w:rsidR="00DD66AF" w:rsidRPr="00A84D7D" w:rsidRDefault="00DD66AF" w:rsidP="00105DA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2D33CF" w:rsidRPr="00A84D7D" w:rsidRDefault="002D33CF" w:rsidP="002D33CF">
      <w:pPr>
        <w:numPr>
          <w:ilvl w:val="0"/>
          <w:numId w:val="3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Общее руководство</w:t>
      </w: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 Заведующая детским садом.</w:t>
      </w:r>
    </w:p>
    <w:p w:rsidR="002D33CF" w:rsidRPr="00A84D7D" w:rsidRDefault="002D33CF" w:rsidP="002D33CF">
      <w:pPr>
        <w:numPr>
          <w:ilvl w:val="0"/>
          <w:numId w:val="3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Управленческий контроль</w:t>
      </w: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</w:p>
    <w:p w:rsidR="002D33CF" w:rsidRPr="00A84D7D" w:rsidRDefault="002D33CF" w:rsidP="002D33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Мониторинг исполнения программы:</w:t>
      </w:r>
    </w:p>
    <w:p w:rsidR="002D33CF" w:rsidRPr="00A84D7D" w:rsidRDefault="002D33CF" w:rsidP="002D33CF">
      <w:pPr>
        <w:pStyle w:val="a3"/>
        <w:numPr>
          <w:ilvl w:val="0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Отчеты о результатах самообследования и самодиагностики.</w:t>
      </w:r>
    </w:p>
    <w:p w:rsidR="002D33CF" w:rsidRPr="00A84D7D" w:rsidRDefault="002D33CF" w:rsidP="002D33CF">
      <w:pPr>
        <w:pStyle w:val="a3"/>
        <w:numPr>
          <w:ilvl w:val="0"/>
          <w:numId w:val="3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Своевременное выявление отклонений и принятие решений.</w:t>
      </w:r>
    </w:p>
    <w:p w:rsidR="002D33CF" w:rsidRPr="00A84D7D" w:rsidRDefault="002D33CF" w:rsidP="002D33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Корректировка программы:</w:t>
      </w:r>
    </w:p>
    <w:p w:rsidR="002D33CF" w:rsidRPr="00A84D7D" w:rsidRDefault="002D33CF" w:rsidP="002D33CF">
      <w:pPr>
        <w:pStyle w:val="a3"/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Осуществляется администрацией на основании решений педагогического совета, согласованных с управляющим советом.</w:t>
      </w:r>
    </w:p>
    <w:p w:rsidR="002D33CF" w:rsidRPr="00A84D7D" w:rsidRDefault="002D33CF" w:rsidP="002D33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Самоконтроль и текущий контроль:</w:t>
      </w:r>
    </w:p>
    <w:p w:rsidR="002D33CF" w:rsidRPr="00A84D7D" w:rsidRDefault="002D33CF" w:rsidP="002D33CF">
      <w:pPr>
        <w:pStyle w:val="a3"/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Реализуется педагогическими работниками по каждому проекту и направлению.</w:t>
      </w:r>
    </w:p>
    <w:p w:rsidR="002D33CF" w:rsidRPr="00A84D7D" w:rsidRDefault="002D33CF" w:rsidP="002D33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Ежегодный мониторинг эффективности:</w:t>
      </w:r>
    </w:p>
    <w:p w:rsidR="002D33CF" w:rsidRPr="00A84D7D" w:rsidRDefault="002D33CF" w:rsidP="002D33CF">
      <w:pPr>
        <w:pStyle w:val="a3"/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Проводится администрацией в рамках деятельности педагогического и управляющего советов.</w:t>
      </w:r>
    </w:p>
    <w:p w:rsidR="002D33CF" w:rsidRPr="00A84D7D" w:rsidRDefault="002D33CF" w:rsidP="002D33CF">
      <w:pPr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Общественный контроль</w:t>
      </w: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</w:p>
    <w:p w:rsidR="002D33CF" w:rsidRPr="00A84D7D" w:rsidRDefault="002D33CF" w:rsidP="002D33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Обеспечение открытости и прозрачности:</w:t>
      </w:r>
    </w:p>
    <w:p w:rsidR="002D33CF" w:rsidRPr="00A84D7D" w:rsidRDefault="002D33CF" w:rsidP="002D33CF">
      <w:pPr>
        <w:pStyle w:val="a3"/>
        <w:numPr>
          <w:ilvl w:val="0"/>
          <w:numId w:val="3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84D7D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Предоставление широкому кругу общественности доступной информации о ходе реализации программы через деятельность администрации, управляющих органов и педагогов.</w:t>
      </w:r>
    </w:p>
    <w:p w:rsidR="00FB305E" w:rsidRPr="00A84D7D" w:rsidRDefault="003D7DEC" w:rsidP="00741DAF">
      <w:pPr>
        <w:tabs>
          <w:tab w:val="left" w:pos="214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4D7D">
        <w:rPr>
          <w:rFonts w:ascii="Times New Roman" w:hAnsi="Times New Roman" w:cs="Times New Roman"/>
          <w:sz w:val="28"/>
          <w:szCs w:val="28"/>
        </w:rPr>
        <w:tab/>
      </w:r>
    </w:p>
    <w:sectPr w:rsidR="00FB305E" w:rsidRPr="00A84D7D" w:rsidSect="00E3729D">
      <w:headerReference w:type="default" r:id="rId12"/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246" w:rsidRDefault="00E51246">
      <w:pPr>
        <w:spacing w:after="0" w:line="240" w:lineRule="auto"/>
      </w:pPr>
      <w:r>
        <w:separator/>
      </w:r>
    </w:p>
  </w:endnote>
  <w:endnote w:type="continuationSeparator" w:id="1">
    <w:p w:rsidR="00E51246" w:rsidRDefault="00E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354312"/>
      <w:docPartObj>
        <w:docPartGallery w:val="Page Numbers (Bottom of Page)"/>
        <w:docPartUnique/>
      </w:docPartObj>
    </w:sdtPr>
    <w:sdtContent>
      <w:p w:rsidR="001A3076" w:rsidRDefault="00D559A7">
        <w:pPr>
          <w:pStyle w:val="ad"/>
          <w:jc w:val="center"/>
        </w:pPr>
        <w:fldSimple w:instr="PAGE   \* MERGEFORMAT">
          <w:r w:rsidR="00AF15BE">
            <w:rPr>
              <w:noProof/>
            </w:rPr>
            <w:t>1</w:t>
          </w:r>
        </w:fldSimple>
      </w:p>
    </w:sdtContent>
  </w:sdt>
  <w:p w:rsidR="001A3076" w:rsidRDefault="001A307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246" w:rsidRDefault="00E51246">
      <w:pPr>
        <w:spacing w:after="0" w:line="240" w:lineRule="auto"/>
      </w:pPr>
      <w:r>
        <w:separator/>
      </w:r>
    </w:p>
  </w:footnote>
  <w:footnote w:type="continuationSeparator" w:id="1">
    <w:p w:rsidR="00E51246" w:rsidRDefault="00E5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076" w:rsidRDefault="00D559A7">
    <w:pPr>
      <w:pStyle w:val="ab"/>
      <w:jc w:val="center"/>
    </w:pPr>
    <w:fldSimple w:instr="PAGE   \* MERGEFORMAT">
      <w:r w:rsidR="00AF15BE">
        <w:rPr>
          <w:noProof/>
        </w:rPr>
        <w:t>33</w:t>
      </w:r>
    </w:fldSimple>
  </w:p>
  <w:p w:rsidR="001A3076" w:rsidRDefault="001A307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874"/>
    <w:multiLevelType w:val="hybridMultilevel"/>
    <w:tmpl w:val="02B06104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724E3"/>
    <w:multiLevelType w:val="multilevel"/>
    <w:tmpl w:val="9936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AC7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402C39"/>
    <w:multiLevelType w:val="hybridMultilevel"/>
    <w:tmpl w:val="9600EED8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10A01"/>
    <w:multiLevelType w:val="hybridMultilevel"/>
    <w:tmpl w:val="05DE8E18"/>
    <w:lvl w:ilvl="0" w:tplc="3C2CF43A">
      <w:start w:val="1"/>
      <w:numFmt w:val="bullet"/>
      <w:lvlText w:val="▪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97C5B00"/>
    <w:multiLevelType w:val="hybridMultilevel"/>
    <w:tmpl w:val="0DF28042"/>
    <w:lvl w:ilvl="0" w:tplc="FAF8AFD4">
      <w:start w:val="6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9BD27A4"/>
    <w:multiLevelType w:val="hybridMultilevel"/>
    <w:tmpl w:val="12BABFE0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9391E"/>
    <w:multiLevelType w:val="hybridMultilevel"/>
    <w:tmpl w:val="B9D83B0A"/>
    <w:lvl w:ilvl="0" w:tplc="3C2CF43A">
      <w:start w:val="1"/>
      <w:numFmt w:val="bullet"/>
      <w:lvlText w:val="▪"/>
      <w:lvlJc w:val="left"/>
      <w:pPr>
        <w:ind w:left="39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894D57"/>
    <w:multiLevelType w:val="multilevel"/>
    <w:tmpl w:val="8714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91222"/>
    <w:multiLevelType w:val="hybridMultilevel"/>
    <w:tmpl w:val="CED08330"/>
    <w:lvl w:ilvl="0" w:tplc="038ECD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278C9"/>
    <w:multiLevelType w:val="hybridMultilevel"/>
    <w:tmpl w:val="14D0D6E4"/>
    <w:lvl w:ilvl="0" w:tplc="3C2CF43A">
      <w:start w:val="1"/>
      <w:numFmt w:val="bullet"/>
      <w:lvlText w:val="▪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>
    <w:nsid w:val="233F536B"/>
    <w:multiLevelType w:val="multilevel"/>
    <w:tmpl w:val="D3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E21DDC"/>
    <w:multiLevelType w:val="multilevel"/>
    <w:tmpl w:val="1B7E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Theme="minorHAnsi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9B834BF"/>
    <w:multiLevelType w:val="hybridMultilevel"/>
    <w:tmpl w:val="2DCEB102"/>
    <w:lvl w:ilvl="0" w:tplc="038ECDE6">
      <w:start w:val="1"/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45206"/>
    <w:multiLevelType w:val="hybridMultilevel"/>
    <w:tmpl w:val="9FF2A706"/>
    <w:lvl w:ilvl="0" w:tplc="3C2CF43A">
      <w:start w:val="1"/>
      <w:numFmt w:val="bullet"/>
      <w:lvlText w:val="▪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>
    <w:nsid w:val="3DD0239E"/>
    <w:multiLevelType w:val="hybridMultilevel"/>
    <w:tmpl w:val="472A8A9C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040CEF"/>
    <w:multiLevelType w:val="multilevel"/>
    <w:tmpl w:val="8C90110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3140EF"/>
    <w:multiLevelType w:val="hybridMultilevel"/>
    <w:tmpl w:val="CEAAE1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384BFF"/>
    <w:multiLevelType w:val="hybridMultilevel"/>
    <w:tmpl w:val="82DEFAA2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4D2612"/>
    <w:multiLevelType w:val="hybridMultilevel"/>
    <w:tmpl w:val="4B38F53E"/>
    <w:lvl w:ilvl="0" w:tplc="038ECD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F22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C6708B"/>
    <w:multiLevelType w:val="hybridMultilevel"/>
    <w:tmpl w:val="9EEAF0E2"/>
    <w:lvl w:ilvl="0" w:tplc="3C2CF43A">
      <w:start w:val="1"/>
      <w:numFmt w:val="bullet"/>
      <w:lvlText w:val="▪"/>
      <w:lvlJc w:val="left"/>
      <w:pPr>
        <w:ind w:left="78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3151CBB"/>
    <w:multiLevelType w:val="hybridMultilevel"/>
    <w:tmpl w:val="1F6AA170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9D5713"/>
    <w:multiLevelType w:val="hybridMultilevel"/>
    <w:tmpl w:val="025E362E"/>
    <w:lvl w:ilvl="0" w:tplc="038ECDE6">
      <w:start w:val="1"/>
      <w:numFmt w:val="bullet"/>
      <w:lvlText w:val="•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4">
    <w:nsid w:val="54A03419"/>
    <w:multiLevelType w:val="hybridMultilevel"/>
    <w:tmpl w:val="E708AE0C"/>
    <w:lvl w:ilvl="0" w:tplc="3C2CF43A">
      <w:start w:val="1"/>
      <w:numFmt w:val="bullet"/>
      <w:lvlText w:val="▪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>
    <w:nsid w:val="5A0543AD"/>
    <w:multiLevelType w:val="hybridMultilevel"/>
    <w:tmpl w:val="EC24E9C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14B3A25"/>
    <w:multiLevelType w:val="multilevel"/>
    <w:tmpl w:val="D93C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EC41C1"/>
    <w:multiLevelType w:val="multilevel"/>
    <w:tmpl w:val="7914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1620F2"/>
    <w:multiLevelType w:val="multilevel"/>
    <w:tmpl w:val="5076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9E294F"/>
    <w:multiLevelType w:val="multilevel"/>
    <w:tmpl w:val="F75AF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66675081"/>
    <w:multiLevelType w:val="multilevel"/>
    <w:tmpl w:val="8C90110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822DEB"/>
    <w:multiLevelType w:val="hybridMultilevel"/>
    <w:tmpl w:val="74E87780"/>
    <w:lvl w:ilvl="0" w:tplc="3C2CF43A">
      <w:start w:val="1"/>
      <w:numFmt w:val="bullet"/>
      <w:lvlText w:val="▪"/>
      <w:lvlJc w:val="left"/>
      <w:pPr>
        <w:ind w:left="8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32">
    <w:nsid w:val="6B027D17"/>
    <w:multiLevelType w:val="multilevel"/>
    <w:tmpl w:val="5EF2C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4E196E"/>
    <w:multiLevelType w:val="multilevel"/>
    <w:tmpl w:val="6F56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0B6AC2"/>
    <w:multiLevelType w:val="multilevel"/>
    <w:tmpl w:val="DA5C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18149D"/>
    <w:multiLevelType w:val="hybridMultilevel"/>
    <w:tmpl w:val="AD4CEA9A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1D0922"/>
    <w:multiLevelType w:val="hybridMultilevel"/>
    <w:tmpl w:val="42A06CE6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C873C2"/>
    <w:multiLevelType w:val="hybridMultilevel"/>
    <w:tmpl w:val="21227C7A"/>
    <w:lvl w:ilvl="0" w:tplc="3C2CF43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1A502D"/>
    <w:multiLevelType w:val="hybridMultilevel"/>
    <w:tmpl w:val="96C23990"/>
    <w:lvl w:ilvl="0" w:tplc="038ECD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9"/>
  </w:num>
  <w:num w:numId="5">
    <w:abstractNumId w:val="2"/>
  </w:num>
  <w:num w:numId="6">
    <w:abstractNumId w:val="20"/>
  </w:num>
  <w:num w:numId="7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7"/>
  </w:num>
  <w:num w:numId="10">
    <w:abstractNumId w:val="27"/>
  </w:num>
  <w:num w:numId="11">
    <w:abstractNumId w:val="7"/>
  </w:num>
  <w:num w:numId="12">
    <w:abstractNumId w:val="3"/>
  </w:num>
  <w:num w:numId="13">
    <w:abstractNumId w:val="38"/>
  </w:num>
  <w:num w:numId="14">
    <w:abstractNumId w:val="13"/>
  </w:num>
  <w:num w:numId="15">
    <w:abstractNumId w:val="37"/>
  </w:num>
  <w:num w:numId="16">
    <w:abstractNumId w:val="35"/>
  </w:num>
  <w:num w:numId="17">
    <w:abstractNumId w:val="6"/>
  </w:num>
  <w:num w:numId="18">
    <w:abstractNumId w:val="0"/>
  </w:num>
  <w:num w:numId="19">
    <w:abstractNumId w:val="9"/>
  </w:num>
  <w:num w:numId="20">
    <w:abstractNumId w:val="23"/>
  </w:num>
  <w:num w:numId="21">
    <w:abstractNumId w:val="14"/>
  </w:num>
  <w:num w:numId="22">
    <w:abstractNumId w:val="24"/>
  </w:num>
  <w:num w:numId="23">
    <w:abstractNumId w:val="30"/>
  </w:num>
  <w:num w:numId="24">
    <w:abstractNumId w:val="16"/>
  </w:num>
  <w:num w:numId="25">
    <w:abstractNumId w:val="21"/>
  </w:num>
  <w:num w:numId="26">
    <w:abstractNumId w:val="15"/>
  </w:num>
  <w:num w:numId="27">
    <w:abstractNumId w:val="31"/>
  </w:num>
  <w:num w:numId="28">
    <w:abstractNumId w:val="10"/>
  </w:num>
  <w:num w:numId="29">
    <w:abstractNumId w:val="25"/>
  </w:num>
  <w:num w:numId="30">
    <w:abstractNumId w:val="32"/>
  </w:num>
  <w:num w:numId="31">
    <w:abstractNumId w:val="34"/>
  </w:num>
  <w:num w:numId="32">
    <w:abstractNumId w:val="4"/>
  </w:num>
  <w:num w:numId="33">
    <w:abstractNumId w:val="36"/>
  </w:num>
  <w:num w:numId="34">
    <w:abstractNumId w:val="26"/>
  </w:num>
  <w:num w:numId="35">
    <w:abstractNumId w:val="2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29"/>
  </w:num>
  <w:num w:numId="37">
    <w:abstractNumId w:val="2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22"/>
  </w:num>
  <w:num w:numId="39">
    <w:abstractNumId w:val="18"/>
  </w:num>
  <w:num w:numId="40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1825B2"/>
    <w:rsid w:val="00004632"/>
    <w:rsid w:val="000154AE"/>
    <w:rsid w:val="00015688"/>
    <w:rsid w:val="00015708"/>
    <w:rsid w:val="00021AD8"/>
    <w:rsid w:val="000222A3"/>
    <w:rsid w:val="0002307C"/>
    <w:rsid w:val="000311E3"/>
    <w:rsid w:val="0003213C"/>
    <w:rsid w:val="00032EFC"/>
    <w:rsid w:val="00033EA5"/>
    <w:rsid w:val="000360D4"/>
    <w:rsid w:val="00042D50"/>
    <w:rsid w:val="00045A86"/>
    <w:rsid w:val="000468A0"/>
    <w:rsid w:val="0004710B"/>
    <w:rsid w:val="0005022E"/>
    <w:rsid w:val="0005270C"/>
    <w:rsid w:val="00056116"/>
    <w:rsid w:val="0005795C"/>
    <w:rsid w:val="00060285"/>
    <w:rsid w:val="00064656"/>
    <w:rsid w:val="00065F71"/>
    <w:rsid w:val="00066A7F"/>
    <w:rsid w:val="00070C5E"/>
    <w:rsid w:val="00071FF4"/>
    <w:rsid w:val="000730F2"/>
    <w:rsid w:val="00073C8B"/>
    <w:rsid w:val="000763F5"/>
    <w:rsid w:val="000774F9"/>
    <w:rsid w:val="000818CC"/>
    <w:rsid w:val="00081F09"/>
    <w:rsid w:val="00082306"/>
    <w:rsid w:val="0008752B"/>
    <w:rsid w:val="00092432"/>
    <w:rsid w:val="0009285E"/>
    <w:rsid w:val="00093001"/>
    <w:rsid w:val="00094BE0"/>
    <w:rsid w:val="000A40FD"/>
    <w:rsid w:val="000A7664"/>
    <w:rsid w:val="000A7F97"/>
    <w:rsid w:val="000B0A9C"/>
    <w:rsid w:val="000B2382"/>
    <w:rsid w:val="000B45F7"/>
    <w:rsid w:val="000B6BA3"/>
    <w:rsid w:val="000C11EB"/>
    <w:rsid w:val="000C1D32"/>
    <w:rsid w:val="000C3027"/>
    <w:rsid w:val="000C3058"/>
    <w:rsid w:val="000C6F17"/>
    <w:rsid w:val="000D1236"/>
    <w:rsid w:val="000D1404"/>
    <w:rsid w:val="000D2B38"/>
    <w:rsid w:val="000D37A2"/>
    <w:rsid w:val="000D3C1C"/>
    <w:rsid w:val="000D5391"/>
    <w:rsid w:val="000D5712"/>
    <w:rsid w:val="000D57BA"/>
    <w:rsid w:val="000E0B8F"/>
    <w:rsid w:val="000E30A9"/>
    <w:rsid w:val="000E6856"/>
    <w:rsid w:val="000E7639"/>
    <w:rsid w:val="000F26D4"/>
    <w:rsid w:val="000F49D5"/>
    <w:rsid w:val="001015AD"/>
    <w:rsid w:val="00105DA2"/>
    <w:rsid w:val="00107D7B"/>
    <w:rsid w:val="00110087"/>
    <w:rsid w:val="00110506"/>
    <w:rsid w:val="0011701E"/>
    <w:rsid w:val="001179E3"/>
    <w:rsid w:val="0012007B"/>
    <w:rsid w:val="00121A64"/>
    <w:rsid w:val="0012203C"/>
    <w:rsid w:val="00127045"/>
    <w:rsid w:val="0012722C"/>
    <w:rsid w:val="001342CD"/>
    <w:rsid w:val="001352A1"/>
    <w:rsid w:val="0013760C"/>
    <w:rsid w:val="00140D57"/>
    <w:rsid w:val="00140F94"/>
    <w:rsid w:val="001421B6"/>
    <w:rsid w:val="00143881"/>
    <w:rsid w:val="00146FE9"/>
    <w:rsid w:val="00147A69"/>
    <w:rsid w:val="00150F91"/>
    <w:rsid w:val="0015776E"/>
    <w:rsid w:val="001625AF"/>
    <w:rsid w:val="00162D7A"/>
    <w:rsid w:val="0016488C"/>
    <w:rsid w:val="00165533"/>
    <w:rsid w:val="00171088"/>
    <w:rsid w:val="00174936"/>
    <w:rsid w:val="001753C2"/>
    <w:rsid w:val="001825B2"/>
    <w:rsid w:val="00183B2A"/>
    <w:rsid w:val="00186BBE"/>
    <w:rsid w:val="00192FCD"/>
    <w:rsid w:val="00193AC9"/>
    <w:rsid w:val="00196C29"/>
    <w:rsid w:val="001A0768"/>
    <w:rsid w:val="001A10F9"/>
    <w:rsid w:val="001A3076"/>
    <w:rsid w:val="001A425B"/>
    <w:rsid w:val="001A655A"/>
    <w:rsid w:val="001A687A"/>
    <w:rsid w:val="001A6D67"/>
    <w:rsid w:val="001A7EA6"/>
    <w:rsid w:val="001B033B"/>
    <w:rsid w:val="001B170C"/>
    <w:rsid w:val="001C0AE9"/>
    <w:rsid w:val="001D08B3"/>
    <w:rsid w:val="001D17AE"/>
    <w:rsid w:val="001D1B95"/>
    <w:rsid w:val="001D3D59"/>
    <w:rsid w:val="001D44C3"/>
    <w:rsid w:val="001D4E1A"/>
    <w:rsid w:val="001D71FA"/>
    <w:rsid w:val="001E0E63"/>
    <w:rsid w:val="001E2467"/>
    <w:rsid w:val="001E51D1"/>
    <w:rsid w:val="001E6F9C"/>
    <w:rsid w:val="001F1135"/>
    <w:rsid w:val="001F3870"/>
    <w:rsid w:val="001F4030"/>
    <w:rsid w:val="0020459E"/>
    <w:rsid w:val="00206250"/>
    <w:rsid w:val="00206839"/>
    <w:rsid w:val="00207B60"/>
    <w:rsid w:val="002120BC"/>
    <w:rsid w:val="002120BE"/>
    <w:rsid w:val="0021532F"/>
    <w:rsid w:val="00220893"/>
    <w:rsid w:val="0022479A"/>
    <w:rsid w:val="00242518"/>
    <w:rsid w:val="002439CF"/>
    <w:rsid w:val="00246E10"/>
    <w:rsid w:val="00247289"/>
    <w:rsid w:val="00253405"/>
    <w:rsid w:val="0025346D"/>
    <w:rsid w:val="00253A60"/>
    <w:rsid w:val="002622DE"/>
    <w:rsid w:val="00265130"/>
    <w:rsid w:val="002720E1"/>
    <w:rsid w:val="002733FF"/>
    <w:rsid w:val="00273E49"/>
    <w:rsid w:val="00273F5A"/>
    <w:rsid w:val="002746BB"/>
    <w:rsid w:val="00274D19"/>
    <w:rsid w:val="0027511F"/>
    <w:rsid w:val="00277503"/>
    <w:rsid w:val="0027791A"/>
    <w:rsid w:val="00283840"/>
    <w:rsid w:val="002855D8"/>
    <w:rsid w:val="0028690B"/>
    <w:rsid w:val="00291971"/>
    <w:rsid w:val="0029367E"/>
    <w:rsid w:val="00295A97"/>
    <w:rsid w:val="002A73EC"/>
    <w:rsid w:val="002A74B3"/>
    <w:rsid w:val="002B039F"/>
    <w:rsid w:val="002B18AE"/>
    <w:rsid w:val="002B4013"/>
    <w:rsid w:val="002B4AD4"/>
    <w:rsid w:val="002C1485"/>
    <w:rsid w:val="002C3D67"/>
    <w:rsid w:val="002D2E34"/>
    <w:rsid w:val="002D33CF"/>
    <w:rsid w:val="002E16CF"/>
    <w:rsid w:val="002E40CF"/>
    <w:rsid w:val="002F3410"/>
    <w:rsid w:val="002F5754"/>
    <w:rsid w:val="002F731D"/>
    <w:rsid w:val="002F758B"/>
    <w:rsid w:val="0030120B"/>
    <w:rsid w:val="00303B34"/>
    <w:rsid w:val="00304FFA"/>
    <w:rsid w:val="0031016E"/>
    <w:rsid w:val="003101F9"/>
    <w:rsid w:val="00311023"/>
    <w:rsid w:val="0031186D"/>
    <w:rsid w:val="003138D0"/>
    <w:rsid w:val="00313D72"/>
    <w:rsid w:val="00314269"/>
    <w:rsid w:val="00315D85"/>
    <w:rsid w:val="00321C59"/>
    <w:rsid w:val="0032431B"/>
    <w:rsid w:val="00327B68"/>
    <w:rsid w:val="0033064D"/>
    <w:rsid w:val="0033204E"/>
    <w:rsid w:val="003346A3"/>
    <w:rsid w:val="003422FB"/>
    <w:rsid w:val="003439D5"/>
    <w:rsid w:val="00344435"/>
    <w:rsid w:val="00344DE2"/>
    <w:rsid w:val="0034592E"/>
    <w:rsid w:val="0035015F"/>
    <w:rsid w:val="00351129"/>
    <w:rsid w:val="003515E3"/>
    <w:rsid w:val="00352213"/>
    <w:rsid w:val="003527F4"/>
    <w:rsid w:val="003633A6"/>
    <w:rsid w:val="003641F2"/>
    <w:rsid w:val="003664FE"/>
    <w:rsid w:val="00366A2C"/>
    <w:rsid w:val="00367AD9"/>
    <w:rsid w:val="0037176F"/>
    <w:rsid w:val="003748C9"/>
    <w:rsid w:val="0037557F"/>
    <w:rsid w:val="003812C3"/>
    <w:rsid w:val="00381535"/>
    <w:rsid w:val="003849BF"/>
    <w:rsid w:val="003854DA"/>
    <w:rsid w:val="00387E92"/>
    <w:rsid w:val="00391442"/>
    <w:rsid w:val="003924F7"/>
    <w:rsid w:val="00393A22"/>
    <w:rsid w:val="003A115E"/>
    <w:rsid w:val="003A55F7"/>
    <w:rsid w:val="003B3EC7"/>
    <w:rsid w:val="003B549E"/>
    <w:rsid w:val="003B5AD8"/>
    <w:rsid w:val="003C347F"/>
    <w:rsid w:val="003C5C71"/>
    <w:rsid w:val="003C717B"/>
    <w:rsid w:val="003D0869"/>
    <w:rsid w:val="003D0E0A"/>
    <w:rsid w:val="003D26B5"/>
    <w:rsid w:val="003D3205"/>
    <w:rsid w:val="003D74CC"/>
    <w:rsid w:val="003D7DEC"/>
    <w:rsid w:val="003D7FBB"/>
    <w:rsid w:val="003E0205"/>
    <w:rsid w:val="003E03C5"/>
    <w:rsid w:val="003F2611"/>
    <w:rsid w:val="003F29FB"/>
    <w:rsid w:val="003F306D"/>
    <w:rsid w:val="003F4C0A"/>
    <w:rsid w:val="003F5B93"/>
    <w:rsid w:val="003F6857"/>
    <w:rsid w:val="003F7597"/>
    <w:rsid w:val="00400DA4"/>
    <w:rsid w:val="0040203B"/>
    <w:rsid w:val="00403305"/>
    <w:rsid w:val="00403C36"/>
    <w:rsid w:val="004049D5"/>
    <w:rsid w:val="00405FB7"/>
    <w:rsid w:val="00410179"/>
    <w:rsid w:val="00410B1C"/>
    <w:rsid w:val="00411A23"/>
    <w:rsid w:val="00412A4A"/>
    <w:rsid w:val="004134CF"/>
    <w:rsid w:val="00413C68"/>
    <w:rsid w:val="0041567B"/>
    <w:rsid w:val="0041707E"/>
    <w:rsid w:val="0042177E"/>
    <w:rsid w:val="00424B65"/>
    <w:rsid w:val="00426C95"/>
    <w:rsid w:val="0042734A"/>
    <w:rsid w:val="00427DA9"/>
    <w:rsid w:val="0043009A"/>
    <w:rsid w:val="0043376E"/>
    <w:rsid w:val="004355E3"/>
    <w:rsid w:val="00435CF9"/>
    <w:rsid w:val="00436347"/>
    <w:rsid w:val="00440561"/>
    <w:rsid w:val="0044103D"/>
    <w:rsid w:val="00443EA0"/>
    <w:rsid w:val="00444067"/>
    <w:rsid w:val="0044773A"/>
    <w:rsid w:val="00447F40"/>
    <w:rsid w:val="0045000B"/>
    <w:rsid w:val="0046132C"/>
    <w:rsid w:val="00470146"/>
    <w:rsid w:val="004734F7"/>
    <w:rsid w:val="00476A4B"/>
    <w:rsid w:val="0047773B"/>
    <w:rsid w:val="0047799F"/>
    <w:rsid w:val="00482DB4"/>
    <w:rsid w:val="00485A7D"/>
    <w:rsid w:val="00495419"/>
    <w:rsid w:val="00496494"/>
    <w:rsid w:val="004A1535"/>
    <w:rsid w:val="004A3410"/>
    <w:rsid w:val="004A47C2"/>
    <w:rsid w:val="004A729D"/>
    <w:rsid w:val="004B0119"/>
    <w:rsid w:val="004B0E2F"/>
    <w:rsid w:val="004B4EA3"/>
    <w:rsid w:val="004B7CC3"/>
    <w:rsid w:val="004C2689"/>
    <w:rsid w:val="004C30CD"/>
    <w:rsid w:val="004C4E25"/>
    <w:rsid w:val="004D57EF"/>
    <w:rsid w:val="004E7F96"/>
    <w:rsid w:val="004F0106"/>
    <w:rsid w:val="004F0C1E"/>
    <w:rsid w:val="004F28B3"/>
    <w:rsid w:val="004F2D97"/>
    <w:rsid w:val="004F42EB"/>
    <w:rsid w:val="00503B23"/>
    <w:rsid w:val="00514E94"/>
    <w:rsid w:val="00515EFB"/>
    <w:rsid w:val="00516A2A"/>
    <w:rsid w:val="00517419"/>
    <w:rsid w:val="0052017B"/>
    <w:rsid w:val="00520F68"/>
    <w:rsid w:val="00524341"/>
    <w:rsid w:val="00524B9E"/>
    <w:rsid w:val="00525F1F"/>
    <w:rsid w:val="005271DC"/>
    <w:rsid w:val="00530824"/>
    <w:rsid w:val="00532513"/>
    <w:rsid w:val="00532BF8"/>
    <w:rsid w:val="00532FF2"/>
    <w:rsid w:val="005350F1"/>
    <w:rsid w:val="00536524"/>
    <w:rsid w:val="00537A7B"/>
    <w:rsid w:val="005462F8"/>
    <w:rsid w:val="00550553"/>
    <w:rsid w:val="00553D31"/>
    <w:rsid w:val="00554BF9"/>
    <w:rsid w:val="00555B3A"/>
    <w:rsid w:val="0056175B"/>
    <w:rsid w:val="0056215F"/>
    <w:rsid w:val="0056599F"/>
    <w:rsid w:val="005717BD"/>
    <w:rsid w:val="00571F9F"/>
    <w:rsid w:val="00575E6D"/>
    <w:rsid w:val="00582C7D"/>
    <w:rsid w:val="00584D4B"/>
    <w:rsid w:val="005858DC"/>
    <w:rsid w:val="00591CC9"/>
    <w:rsid w:val="00593CEF"/>
    <w:rsid w:val="00594B84"/>
    <w:rsid w:val="00595628"/>
    <w:rsid w:val="00597BD9"/>
    <w:rsid w:val="005A4096"/>
    <w:rsid w:val="005A592B"/>
    <w:rsid w:val="005A6631"/>
    <w:rsid w:val="005A72DC"/>
    <w:rsid w:val="005B038F"/>
    <w:rsid w:val="005B0EC9"/>
    <w:rsid w:val="005B3F92"/>
    <w:rsid w:val="005C348F"/>
    <w:rsid w:val="005C669D"/>
    <w:rsid w:val="005D0C9F"/>
    <w:rsid w:val="005D2ECB"/>
    <w:rsid w:val="005D30E7"/>
    <w:rsid w:val="005E1523"/>
    <w:rsid w:val="005E1613"/>
    <w:rsid w:val="005E2AEB"/>
    <w:rsid w:val="005E4D59"/>
    <w:rsid w:val="005E757B"/>
    <w:rsid w:val="005E7D63"/>
    <w:rsid w:val="005F0875"/>
    <w:rsid w:val="005F1C32"/>
    <w:rsid w:val="005F5C2C"/>
    <w:rsid w:val="005F6DA1"/>
    <w:rsid w:val="00601DAB"/>
    <w:rsid w:val="0060575E"/>
    <w:rsid w:val="00606ACF"/>
    <w:rsid w:val="00606BC6"/>
    <w:rsid w:val="006073D3"/>
    <w:rsid w:val="0061344D"/>
    <w:rsid w:val="00622793"/>
    <w:rsid w:val="006228E6"/>
    <w:rsid w:val="00637331"/>
    <w:rsid w:val="00644F18"/>
    <w:rsid w:val="0064534D"/>
    <w:rsid w:val="006457DC"/>
    <w:rsid w:val="00653DB6"/>
    <w:rsid w:val="006541DF"/>
    <w:rsid w:val="00656A2B"/>
    <w:rsid w:val="006604C7"/>
    <w:rsid w:val="006646B9"/>
    <w:rsid w:val="00675A09"/>
    <w:rsid w:val="00676D06"/>
    <w:rsid w:val="00682278"/>
    <w:rsid w:val="0068293F"/>
    <w:rsid w:val="0068549A"/>
    <w:rsid w:val="006876E1"/>
    <w:rsid w:val="006901E3"/>
    <w:rsid w:val="006955A0"/>
    <w:rsid w:val="00697D68"/>
    <w:rsid w:val="006A08B3"/>
    <w:rsid w:val="006A274D"/>
    <w:rsid w:val="006A2F9D"/>
    <w:rsid w:val="006A72B4"/>
    <w:rsid w:val="006B0C6C"/>
    <w:rsid w:val="006B66F8"/>
    <w:rsid w:val="006B7C2B"/>
    <w:rsid w:val="006C10D0"/>
    <w:rsid w:val="006C26F5"/>
    <w:rsid w:val="006C2BB8"/>
    <w:rsid w:val="006C7D17"/>
    <w:rsid w:val="006D0CF6"/>
    <w:rsid w:val="006D0D32"/>
    <w:rsid w:val="006D0F67"/>
    <w:rsid w:val="006D1502"/>
    <w:rsid w:val="006D390A"/>
    <w:rsid w:val="006E2B94"/>
    <w:rsid w:val="006E4613"/>
    <w:rsid w:val="006E6385"/>
    <w:rsid w:val="006E698F"/>
    <w:rsid w:val="006F0C90"/>
    <w:rsid w:val="006F0E02"/>
    <w:rsid w:val="006F2A1D"/>
    <w:rsid w:val="0072401C"/>
    <w:rsid w:val="007242E1"/>
    <w:rsid w:val="00726673"/>
    <w:rsid w:val="00727A7C"/>
    <w:rsid w:val="007309AB"/>
    <w:rsid w:val="00730B2E"/>
    <w:rsid w:val="00737B8D"/>
    <w:rsid w:val="00741DAF"/>
    <w:rsid w:val="007428B2"/>
    <w:rsid w:val="00743CAB"/>
    <w:rsid w:val="00745554"/>
    <w:rsid w:val="00751847"/>
    <w:rsid w:val="00754645"/>
    <w:rsid w:val="0075501A"/>
    <w:rsid w:val="00755F27"/>
    <w:rsid w:val="0075658D"/>
    <w:rsid w:val="00757A41"/>
    <w:rsid w:val="007616F3"/>
    <w:rsid w:val="0076222E"/>
    <w:rsid w:val="00766485"/>
    <w:rsid w:val="007737FF"/>
    <w:rsid w:val="007745F0"/>
    <w:rsid w:val="00774626"/>
    <w:rsid w:val="0077781C"/>
    <w:rsid w:val="00777E61"/>
    <w:rsid w:val="007810E1"/>
    <w:rsid w:val="00785079"/>
    <w:rsid w:val="00787D08"/>
    <w:rsid w:val="007907E5"/>
    <w:rsid w:val="007947E1"/>
    <w:rsid w:val="007B0361"/>
    <w:rsid w:val="007B1886"/>
    <w:rsid w:val="007B5764"/>
    <w:rsid w:val="007B5C68"/>
    <w:rsid w:val="007B6139"/>
    <w:rsid w:val="007B6348"/>
    <w:rsid w:val="007C0B77"/>
    <w:rsid w:val="007C3589"/>
    <w:rsid w:val="007C49EE"/>
    <w:rsid w:val="007C6F12"/>
    <w:rsid w:val="007D67A3"/>
    <w:rsid w:val="007E04B0"/>
    <w:rsid w:val="007E1CE3"/>
    <w:rsid w:val="007E2523"/>
    <w:rsid w:val="007F01B9"/>
    <w:rsid w:val="007F3FF3"/>
    <w:rsid w:val="007F4BB7"/>
    <w:rsid w:val="008015F5"/>
    <w:rsid w:val="00801EDB"/>
    <w:rsid w:val="00802073"/>
    <w:rsid w:val="00804544"/>
    <w:rsid w:val="00805851"/>
    <w:rsid w:val="008059FA"/>
    <w:rsid w:val="00806239"/>
    <w:rsid w:val="0080665A"/>
    <w:rsid w:val="008111A7"/>
    <w:rsid w:val="00815061"/>
    <w:rsid w:val="00815075"/>
    <w:rsid w:val="0082140D"/>
    <w:rsid w:val="008253E8"/>
    <w:rsid w:val="008406A7"/>
    <w:rsid w:val="00841659"/>
    <w:rsid w:val="00842EB0"/>
    <w:rsid w:val="0084370F"/>
    <w:rsid w:val="008441BF"/>
    <w:rsid w:val="0084447E"/>
    <w:rsid w:val="00845247"/>
    <w:rsid w:val="00845A99"/>
    <w:rsid w:val="0085296B"/>
    <w:rsid w:val="0085504F"/>
    <w:rsid w:val="00864F88"/>
    <w:rsid w:val="00865574"/>
    <w:rsid w:val="00870EF4"/>
    <w:rsid w:val="00877229"/>
    <w:rsid w:val="008819F1"/>
    <w:rsid w:val="00881F0C"/>
    <w:rsid w:val="0088463F"/>
    <w:rsid w:val="0088719A"/>
    <w:rsid w:val="00891B6B"/>
    <w:rsid w:val="00893273"/>
    <w:rsid w:val="00896EB4"/>
    <w:rsid w:val="008A046B"/>
    <w:rsid w:val="008A5A91"/>
    <w:rsid w:val="008B1BA2"/>
    <w:rsid w:val="008B329E"/>
    <w:rsid w:val="008B4AD3"/>
    <w:rsid w:val="008B5B8E"/>
    <w:rsid w:val="008C33EE"/>
    <w:rsid w:val="008C3958"/>
    <w:rsid w:val="008C6E7E"/>
    <w:rsid w:val="008D2EF7"/>
    <w:rsid w:val="008E5461"/>
    <w:rsid w:val="008E55B6"/>
    <w:rsid w:val="008E7E8C"/>
    <w:rsid w:val="008F6DFC"/>
    <w:rsid w:val="009009F5"/>
    <w:rsid w:val="009031C0"/>
    <w:rsid w:val="009059B9"/>
    <w:rsid w:val="00906137"/>
    <w:rsid w:val="00911DC8"/>
    <w:rsid w:val="00912149"/>
    <w:rsid w:val="0091239B"/>
    <w:rsid w:val="00913F53"/>
    <w:rsid w:val="009143D6"/>
    <w:rsid w:val="0091554C"/>
    <w:rsid w:val="00917828"/>
    <w:rsid w:val="00921388"/>
    <w:rsid w:val="00924D63"/>
    <w:rsid w:val="00925415"/>
    <w:rsid w:val="00927611"/>
    <w:rsid w:val="00932339"/>
    <w:rsid w:val="0093384B"/>
    <w:rsid w:val="009353B9"/>
    <w:rsid w:val="009407FC"/>
    <w:rsid w:val="009433CA"/>
    <w:rsid w:val="00946C50"/>
    <w:rsid w:val="00951F5D"/>
    <w:rsid w:val="0095345B"/>
    <w:rsid w:val="009560E4"/>
    <w:rsid w:val="00956B31"/>
    <w:rsid w:val="00963E13"/>
    <w:rsid w:val="00964B21"/>
    <w:rsid w:val="00965A90"/>
    <w:rsid w:val="0096624A"/>
    <w:rsid w:val="00967B9D"/>
    <w:rsid w:val="009701D4"/>
    <w:rsid w:val="0097280E"/>
    <w:rsid w:val="00972A17"/>
    <w:rsid w:val="00972E1E"/>
    <w:rsid w:val="00972E96"/>
    <w:rsid w:val="0097380B"/>
    <w:rsid w:val="00973CC0"/>
    <w:rsid w:val="00975591"/>
    <w:rsid w:val="00975D6D"/>
    <w:rsid w:val="00981A46"/>
    <w:rsid w:val="009846F9"/>
    <w:rsid w:val="00986DDE"/>
    <w:rsid w:val="0098739A"/>
    <w:rsid w:val="0099314A"/>
    <w:rsid w:val="009936DF"/>
    <w:rsid w:val="00994317"/>
    <w:rsid w:val="009951E6"/>
    <w:rsid w:val="009A23D6"/>
    <w:rsid w:val="009A49BA"/>
    <w:rsid w:val="009A49C0"/>
    <w:rsid w:val="009B095C"/>
    <w:rsid w:val="009B1394"/>
    <w:rsid w:val="009B382A"/>
    <w:rsid w:val="009C239B"/>
    <w:rsid w:val="009C29C9"/>
    <w:rsid w:val="009C35C6"/>
    <w:rsid w:val="009D4AA0"/>
    <w:rsid w:val="009D5B13"/>
    <w:rsid w:val="009D5C02"/>
    <w:rsid w:val="009D5D40"/>
    <w:rsid w:val="009E26B1"/>
    <w:rsid w:val="009E4DC6"/>
    <w:rsid w:val="009E58EE"/>
    <w:rsid w:val="009E5918"/>
    <w:rsid w:val="009E5FBB"/>
    <w:rsid w:val="009E71F2"/>
    <w:rsid w:val="009F2AED"/>
    <w:rsid w:val="009F611F"/>
    <w:rsid w:val="00A0048C"/>
    <w:rsid w:val="00A01415"/>
    <w:rsid w:val="00A02265"/>
    <w:rsid w:val="00A0338A"/>
    <w:rsid w:val="00A0343C"/>
    <w:rsid w:val="00A0450B"/>
    <w:rsid w:val="00A050A0"/>
    <w:rsid w:val="00A135FB"/>
    <w:rsid w:val="00A159AD"/>
    <w:rsid w:val="00A233F9"/>
    <w:rsid w:val="00A32A18"/>
    <w:rsid w:val="00A333FE"/>
    <w:rsid w:val="00A3510E"/>
    <w:rsid w:val="00A47F1E"/>
    <w:rsid w:val="00A5452E"/>
    <w:rsid w:val="00A54965"/>
    <w:rsid w:val="00A61673"/>
    <w:rsid w:val="00A61F5D"/>
    <w:rsid w:val="00A624C6"/>
    <w:rsid w:val="00A63D6A"/>
    <w:rsid w:val="00A66C55"/>
    <w:rsid w:val="00A70FA9"/>
    <w:rsid w:val="00A72968"/>
    <w:rsid w:val="00A750D9"/>
    <w:rsid w:val="00A80E04"/>
    <w:rsid w:val="00A84AB7"/>
    <w:rsid w:val="00A84D3F"/>
    <w:rsid w:val="00A84D7D"/>
    <w:rsid w:val="00A863A1"/>
    <w:rsid w:val="00A874A3"/>
    <w:rsid w:val="00A910CF"/>
    <w:rsid w:val="00A9450E"/>
    <w:rsid w:val="00A94FF9"/>
    <w:rsid w:val="00A9612E"/>
    <w:rsid w:val="00AA49AD"/>
    <w:rsid w:val="00AA5345"/>
    <w:rsid w:val="00AA5AE3"/>
    <w:rsid w:val="00AB1BC2"/>
    <w:rsid w:val="00AB301C"/>
    <w:rsid w:val="00AB39C1"/>
    <w:rsid w:val="00AB740A"/>
    <w:rsid w:val="00AC2018"/>
    <w:rsid w:val="00AC26E9"/>
    <w:rsid w:val="00AC436A"/>
    <w:rsid w:val="00AC6349"/>
    <w:rsid w:val="00AD01E5"/>
    <w:rsid w:val="00AD11E3"/>
    <w:rsid w:val="00AD1D2B"/>
    <w:rsid w:val="00AE0E91"/>
    <w:rsid w:val="00AE38A8"/>
    <w:rsid w:val="00AE49E3"/>
    <w:rsid w:val="00AE6740"/>
    <w:rsid w:val="00AE71C7"/>
    <w:rsid w:val="00AF15BE"/>
    <w:rsid w:val="00AF72C1"/>
    <w:rsid w:val="00B02B4E"/>
    <w:rsid w:val="00B02BB0"/>
    <w:rsid w:val="00B1046A"/>
    <w:rsid w:val="00B1386A"/>
    <w:rsid w:val="00B20A08"/>
    <w:rsid w:val="00B23C4D"/>
    <w:rsid w:val="00B328BB"/>
    <w:rsid w:val="00B378E1"/>
    <w:rsid w:val="00B37DD4"/>
    <w:rsid w:val="00B37EBE"/>
    <w:rsid w:val="00B44335"/>
    <w:rsid w:val="00B50064"/>
    <w:rsid w:val="00B5206E"/>
    <w:rsid w:val="00B53189"/>
    <w:rsid w:val="00B60CA2"/>
    <w:rsid w:val="00B660FA"/>
    <w:rsid w:val="00B66307"/>
    <w:rsid w:val="00B73667"/>
    <w:rsid w:val="00B818E9"/>
    <w:rsid w:val="00B839F6"/>
    <w:rsid w:val="00B8731E"/>
    <w:rsid w:val="00B90EBB"/>
    <w:rsid w:val="00B94813"/>
    <w:rsid w:val="00B97C81"/>
    <w:rsid w:val="00BA1C41"/>
    <w:rsid w:val="00BA38D7"/>
    <w:rsid w:val="00BA40EC"/>
    <w:rsid w:val="00BA69C8"/>
    <w:rsid w:val="00BA7F3E"/>
    <w:rsid w:val="00BB0A6B"/>
    <w:rsid w:val="00BB0B1A"/>
    <w:rsid w:val="00BB1A9D"/>
    <w:rsid w:val="00BB27FB"/>
    <w:rsid w:val="00BB4C9A"/>
    <w:rsid w:val="00BC2071"/>
    <w:rsid w:val="00BC78C8"/>
    <w:rsid w:val="00BD1FCB"/>
    <w:rsid w:val="00BD7639"/>
    <w:rsid w:val="00BD7CC3"/>
    <w:rsid w:val="00BF1AB0"/>
    <w:rsid w:val="00BF7093"/>
    <w:rsid w:val="00C0291F"/>
    <w:rsid w:val="00C059D8"/>
    <w:rsid w:val="00C131AA"/>
    <w:rsid w:val="00C148ED"/>
    <w:rsid w:val="00C15891"/>
    <w:rsid w:val="00C1599B"/>
    <w:rsid w:val="00C172F5"/>
    <w:rsid w:val="00C17A2E"/>
    <w:rsid w:val="00C219DF"/>
    <w:rsid w:val="00C231F6"/>
    <w:rsid w:val="00C35E1C"/>
    <w:rsid w:val="00C36D1B"/>
    <w:rsid w:val="00C40054"/>
    <w:rsid w:val="00C425AE"/>
    <w:rsid w:val="00C43846"/>
    <w:rsid w:val="00C46136"/>
    <w:rsid w:val="00C4634F"/>
    <w:rsid w:val="00C5371B"/>
    <w:rsid w:val="00C56AA9"/>
    <w:rsid w:val="00C57A4B"/>
    <w:rsid w:val="00C60F45"/>
    <w:rsid w:val="00C7199C"/>
    <w:rsid w:val="00C72ABC"/>
    <w:rsid w:val="00C776F7"/>
    <w:rsid w:val="00C82C91"/>
    <w:rsid w:val="00C83667"/>
    <w:rsid w:val="00C83A18"/>
    <w:rsid w:val="00C85539"/>
    <w:rsid w:val="00C90F86"/>
    <w:rsid w:val="00CA11B7"/>
    <w:rsid w:val="00CA13F1"/>
    <w:rsid w:val="00CA2A65"/>
    <w:rsid w:val="00CA2CD8"/>
    <w:rsid w:val="00CA4F3E"/>
    <w:rsid w:val="00CA5802"/>
    <w:rsid w:val="00CA6ACA"/>
    <w:rsid w:val="00CB3F16"/>
    <w:rsid w:val="00CB637C"/>
    <w:rsid w:val="00CB6E2E"/>
    <w:rsid w:val="00CC46AB"/>
    <w:rsid w:val="00CC5D0C"/>
    <w:rsid w:val="00CC6CE5"/>
    <w:rsid w:val="00CD09F2"/>
    <w:rsid w:val="00CD266A"/>
    <w:rsid w:val="00CD4CF7"/>
    <w:rsid w:val="00CD4E4F"/>
    <w:rsid w:val="00CD77B9"/>
    <w:rsid w:val="00CE01BF"/>
    <w:rsid w:val="00CF6DF2"/>
    <w:rsid w:val="00D01256"/>
    <w:rsid w:val="00D054D9"/>
    <w:rsid w:val="00D05772"/>
    <w:rsid w:val="00D06195"/>
    <w:rsid w:val="00D12706"/>
    <w:rsid w:val="00D15BB6"/>
    <w:rsid w:val="00D173CA"/>
    <w:rsid w:val="00D219B0"/>
    <w:rsid w:val="00D231CC"/>
    <w:rsid w:val="00D232AF"/>
    <w:rsid w:val="00D24F65"/>
    <w:rsid w:val="00D34140"/>
    <w:rsid w:val="00D342B9"/>
    <w:rsid w:val="00D354C5"/>
    <w:rsid w:val="00D376A3"/>
    <w:rsid w:val="00D3776A"/>
    <w:rsid w:val="00D40928"/>
    <w:rsid w:val="00D4125C"/>
    <w:rsid w:val="00D41523"/>
    <w:rsid w:val="00D42126"/>
    <w:rsid w:val="00D42A51"/>
    <w:rsid w:val="00D453DC"/>
    <w:rsid w:val="00D46FED"/>
    <w:rsid w:val="00D476E0"/>
    <w:rsid w:val="00D54EA9"/>
    <w:rsid w:val="00D559A7"/>
    <w:rsid w:val="00D71924"/>
    <w:rsid w:val="00D71ED4"/>
    <w:rsid w:val="00D85A03"/>
    <w:rsid w:val="00D9071F"/>
    <w:rsid w:val="00D90F0F"/>
    <w:rsid w:val="00D9689A"/>
    <w:rsid w:val="00DA0783"/>
    <w:rsid w:val="00DA32DF"/>
    <w:rsid w:val="00DA36F1"/>
    <w:rsid w:val="00DA3DA2"/>
    <w:rsid w:val="00DA66B7"/>
    <w:rsid w:val="00DA7B95"/>
    <w:rsid w:val="00DB2AF4"/>
    <w:rsid w:val="00DB3FF9"/>
    <w:rsid w:val="00DB7F9B"/>
    <w:rsid w:val="00DC1697"/>
    <w:rsid w:val="00DD25D8"/>
    <w:rsid w:val="00DD3D26"/>
    <w:rsid w:val="00DD66AF"/>
    <w:rsid w:val="00DE1980"/>
    <w:rsid w:val="00DE2389"/>
    <w:rsid w:val="00DE4EBC"/>
    <w:rsid w:val="00DE63BF"/>
    <w:rsid w:val="00DE67AA"/>
    <w:rsid w:val="00DE7C45"/>
    <w:rsid w:val="00DF69D1"/>
    <w:rsid w:val="00DF76CA"/>
    <w:rsid w:val="00E00394"/>
    <w:rsid w:val="00E003F4"/>
    <w:rsid w:val="00E020CC"/>
    <w:rsid w:val="00E026DB"/>
    <w:rsid w:val="00E03977"/>
    <w:rsid w:val="00E053CF"/>
    <w:rsid w:val="00E06E80"/>
    <w:rsid w:val="00E077ED"/>
    <w:rsid w:val="00E13C12"/>
    <w:rsid w:val="00E13FF6"/>
    <w:rsid w:val="00E14753"/>
    <w:rsid w:val="00E1645C"/>
    <w:rsid w:val="00E17040"/>
    <w:rsid w:val="00E201DD"/>
    <w:rsid w:val="00E21AB1"/>
    <w:rsid w:val="00E24476"/>
    <w:rsid w:val="00E30385"/>
    <w:rsid w:val="00E3333B"/>
    <w:rsid w:val="00E3392D"/>
    <w:rsid w:val="00E354BB"/>
    <w:rsid w:val="00E3729D"/>
    <w:rsid w:val="00E41833"/>
    <w:rsid w:val="00E4263C"/>
    <w:rsid w:val="00E51246"/>
    <w:rsid w:val="00E570E8"/>
    <w:rsid w:val="00E64522"/>
    <w:rsid w:val="00E64F47"/>
    <w:rsid w:val="00E65A9A"/>
    <w:rsid w:val="00E6627A"/>
    <w:rsid w:val="00E67880"/>
    <w:rsid w:val="00E707EE"/>
    <w:rsid w:val="00E71123"/>
    <w:rsid w:val="00E71606"/>
    <w:rsid w:val="00E75AE2"/>
    <w:rsid w:val="00E75F0E"/>
    <w:rsid w:val="00E81AC4"/>
    <w:rsid w:val="00E81F15"/>
    <w:rsid w:val="00E829DB"/>
    <w:rsid w:val="00E846C2"/>
    <w:rsid w:val="00E858D9"/>
    <w:rsid w:val="00E914D3"/>
    <w:rsid w:val="00E94BB3"/>
    <w:rsid w:val="00EA3321"/>
    <w:rsid w:val="00EA3AD3"/>
    <w:rsid w:val="00EA4882"/>
    <w:rsid w:val="00EA5866"/>
    <w:rsid w:val="00EB0E5A"/>
    <w:rsid w:val="00EB2A7F"/>
    <w:rsid w:val="00EB4301"/>
    <w:rsid w:val="00EB5BCE"/>
    <w:rsid w:val="00EB5E29"/>
    <w:rsid w:val="00EC1A1F"/>
    <w:rsid w:val="00EC59F8"/>
    <w:rsid w:val="00EC7EA3"/>
    <w:rsid w:val="00ED14EC"/>
    <w:rsid w:val="00ED3B4F"/>
    <w:rsid w:val="00ED60E4"/>
    <w:rsid w:val="00ED7EDE"/>
    <w:rsid w:val="00EE0A26"/>
    <w:rsid w:val="00EE3BC4"/>
    <w:rsid w:val="00EE5306"/>
    <w:rsid w:val="00EE5BE4"/>
    <w:rsid w:val="00EF1024"/>
    <w:rsid w:val="00EF1838"/>
    <w:rsid w:val="00EF2236"/>
    <w:rsid w:val="00F00A96"/>
    <w:rsid w:val="00F046CD"/>
    <w:rsid w:val="00F1017C"/>
    <w:rsid w:val="00F11C7F"/>
    <w:rsid w:val="00F1687B"/>
    <w:rsid w:val="00F16BA3"/>
    <w:rsid w:val="00F259C8"/>
    <w:rsid w:val="00F27200"/>
    <w:rsid w:val="00F272CD"/>
    <w:rsid w:val="00F37CBE"/>
    <w:rsid w:val="00F41137"/>
    <w:rsid w:val="00F41FD2"/>
    <w:rsid w:val="00F429D6"/>
    <w:rsid w:val="00F42B54"/>
    <w:rsid w:val="00F43175"/>
    <w:rsid w:val="00F46F22"/>
    <w:rsid w:val="00F523D2"/>
    <w:rsid w:val="00F637E1"/>
    <w:rsid w:val="00F64BCD"/>
    <w:rsid w:val="00F671A1"/>
    <w:rsid w:val="00F73D5C"/>
    <w:rsid w:val="00F77303"/>
    <w:rsid w:val="00F81CD1"/>
    <w:rsid w:val="00F86457"/>
    <w:rsid w:val="00F907E1"/>
    <w:rsid w:val="00F9269C"/>
    <w:rsid w:val="00F92A90"/>
    <w:rsid w:val="00F94591"/>
    <w:rsid w:val="00F94737"/>
    <w:rsid w:val="00FA1FE9"/>
    <w:rsid w:val="00FA7BD0"/>
    <w:rsid w:val="00FB2044"/>
    <w:rsid w:val="00FB305E"/>
    <w:rsid w:val="00FB7708"/>
    <w:rsid w:val="00FC144F"/>
    <w:rsid w:val="00FC18BF"/>
    <w:rsid w:val="00FC57A6"/>
    <w:rsid w:val="00FD0904"/>
    <w:rsid w:val="00FD2073"/>
    <w:rsid w:val="00FD20CC"/>
    <w:rsid w:val="00FD389D"/>
    <w:rsid w:val="00FD570B"/>
    <w:rsid w:val="00FE15DE"/>
    <w:rsid w:val="00FE43E9"/>
    <w:rsid w:val="00FE5571"/>
    <w:rsid w:val="00FF049A"/>
    <w:rsid w:val="00FF5446"/>
    <w:rsid w:val="00FF7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1E"/>
  </w:style>
  <w:style w:type="paragraph" w:styleId="1">
    <w:name w:val="heading 1"/>
    <w:basedOn w:val="a"/>
    <w:next w:val="a"/>
    <w:link w:val="10"/>
    <w:uiPriority w:val="9"/>
    <w:qFormat/>
    <w:rsid w:val="004F0C1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F0C1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F0C1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F0C1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F0C1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F0C1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F0C1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F0C1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F0C1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F0C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F0C1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F0C1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F0C1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F0C1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F0C1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F0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F0C1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F0C1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F0C1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F0C1E"/>
    <w:rPr>
      <w:sz w:val="24"/>
      <w:szCs w:val="24"/>
    </w:rPr>
  </w:style>
  <w:style w:type="character" w:customStyle="1" w:styleId="QuoteChar">
    <w:name w:val="Quote Char"/>
    <w:uiPriority w:val="29"/>
    <w:rsid w:val="004F0C1E"/>
    <w:rPr>
      <w:i/>
    </w:rPr>
  </w:style>
  <w:style w:type="character" w:customStyle="1" w:styleId="IntenseQuoteChar">
    <w:name w:val="Intense Quote Char"/>
    <w:uiPriority w:val="30"/>
    <w:rsid w:val="004F0C1E"/>
    <w:rPr>
      <w:i/>
    </w:rPr>
  </w:style>
  <w:style w:type="character" w:customStyle="1" w:styleId="HeaderChar">
    <w:name w:val="Header Char"/>
    <w:basedOn w:val="a0"/>
    <w:uiPriority w:val="99"/>
    <w:rsid w:val="004F0C1E"/>
  </w:style>
  <w:style w:type="character" w:customStyle="1" w:styleId="CaptionChar">
    <w:name w:val="Caption Char"/>
    <w:uiPriority w:val="99"/>
    <w:rsid w:val="004F0C1E"/>
  </w:style>
  <w:style w:type="character" w:customStyle="1" w:styleId="FootnoteTextChar">
    <w:name w:val="Footnote Text Char"/>
    <w:uiPriority w:val="99"/>
    <w:rsid w:val="004F0C1E"/>
    <w:rPr>
      <w:sz w:val="18"/>
    </w:rPr>
  </w:style>
  <w:style w:type="character" w:customStyle="1" w:styleId="EndnoteTextChar">
    <w:name w:val="Endnote Text Char"/>
    <w:uiPriority w:val="99"/>
    <w:rsid w:val="004F0C1E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F0C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F0C1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F0C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F0C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F0C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F0C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F0C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F0C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F0C1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F0C1E"/>
    <w:pPr>
      <w:ind w:left="720"/>
      <w:contextualSpacing/>
    </w:pPr>
  </w:style>
  <w:style w:type="paragraph" w:styleId="a4">
    <w:name w:val="No Spacing"/>
    <w:uiPriority w:val="1"/>
    <w:qFormat/>
    <w:rsid w:val="004F0C1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F0C1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F0C1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F0C1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F0C1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F0C1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F0C1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F0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F0C1E"/>
    <w:rPr>
      <w:i/>
    </w:rPr>
  </w:style>
  <w:style w:type="paragraph" w:styleId="ab">
    <w:name w:val="header"/>
    <w:basedOn w:val="a"/>
    <w:link w:val="ac"/>
    <w:uiPriority w:val="99"/>
    <w:unhideWhenUsed/>
    <w:rsid w:val="004F0C1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F0C1E"/>
  </w:style>
  <w:style w:type="paragraph" w:styleId="ad">
    <w:name w:val="footer"/>
    <w:basedOn w:val="a"/>
    <w:link w:val="ae"/>
    <w:uiPriority w:val="99"/>
    <w:unhideWhenUsed/>
    <w:rsid w:val="004F0C1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F0C1E"/>
  </w:style>
  <w:style w:type="paragraph" w:styleId="af">
    <w:name w:val="caption"/>
    <w:basedOn w:val="a"/>
    <w:next w:val="a"/>
    <w:uiPriority w:val="35"/>
    <w:semiHidden/>
    <w:unhideWhenUsed/>
    <w:qFormat/>
    <w:rsid w:val="004F0C1E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F0C1E"/>
  </w:style>
  <w:style w:type="table" w:styleId="af0">
    <w:name w:val="Table Grid"/>
    <w:basedOn w:val="a1"/>
    <w:uiPriority w:val="59"/>
    <w:rsid w:val="004F0C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F0C1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F0C1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F0C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0C1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0C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4F0C1E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4F0C1E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4F0C1E"/>
    <w:rPr>
      <w:sz w:val="18"/>
    </w:rPr>
  </w:style>
  <w:style w:type="character" w:styleId="af4">
    <w:name w:val="footnote reference"/>
    <w:basedOn w:val="a0"/>
    <w:uiPriority w:val="99"/>
    <w:unhideWhenUsed/>
    <w:rsid w:val="004F0C1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4F0C1E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4F0C1E"/>
    <w:rPr>
      <w:sz w:val="20"/>
    </w:rPr>
  </w:style>
  <w:style w:type="character" w:styleId="af7">
    <w:name w:val="endnote reference"/>
    <w:basedOn w:val="a0"/>
    <w:uiPriority w:val="99"/>
    <w:semiHidden/>
    <w:unhideWhenUsed/>
    <w:rsid w:val="004F0C1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F0C1E"/>
    <w:pPr>
      <w:spacing w:after="57"/>
    </w:pPr>
  </w:style>
  <w:style w:type="paragraph" w:styleId="23">
    <w:name w:val="toc 2"/>
    <w:basedOn w:val="a"/>
    <w:next w:val="a"/>
    <w:uiPriority w:val="39"/>
    <w:unhideWhenUsed/>
    <w:rsid w:val="004F0C1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F0C1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F0C1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F0C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F0C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F0C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F0C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F0C1E"/>
    <w:pPr>
      <w:spacing w:after="57"/>
      <w:ind w:left="2268"/>
    </w:pPr>
  </w:style>
  <w:style w:type="paragraph" w:styleId="af8">
    <w:name w:val="TOC Heading"/>
    <w:uiPriority w:val="39"/>
    <w:unhideWhenUsed/>
    <w:rsid w:val="004F0C1E"/>
  </w:style>
  <w:style w:type="paragraph" w:styleId="af9">
    <w:name w:val="table of figures"/>
    <w:basedOn w:val="a"/>
    <w:next w:val="a"/>
    <w:uiPriority w:val="99"/>
    <w:unhideWhenUsed/>
    <w:rsid w:val="004F0C1E"/>
    <w:pPr>
      <w:spacing w:after="0"/>
    </w:pPr>
  </w:style>
  <w:style w:type="paragraph" w:customStyle="1" w:styleId="ConsPlusNormal">
    <w:name w:val="ConsPlusNormal"/>
    <w:rsid w:val="004F0C1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rsid w:val="004F0C1E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4F0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4F0C1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F0C1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A6D6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c0">
    <w:name w:val="c0"/>
    <w:basedOn w:val="a"/>
    <w:rsid w:val="0022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2479A"/>
  </w:style>
  <w:style w:type="character" w:styleId="aff1">
    <w:name w:val="Strong"/>
    <w:basedOn w:val="a0"/>
    <w:uiPriority w:val="22"/>
    <w:qFormat/>
    <w:rsid w:val="002F731D"/>
    <w:rPr>
      <w:b/>
      <w:bCs/>
    </w:rPr>
  </w:style>
  <w:style w:type="paragraph" w:styleId="aff2">
    <w:name w:val="Body Text"/>
    <w:basedOn w:val="a"/>
    <w:link w:val="aff3"/>
    <w:uiPriority w:val="1"/>
    <w:qFormat/>
    <w:rsid w:val="009031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f3">
    <w:name w:val="Основной текст Знак"/>
    <w:basedOn w:val="a0"/>
    <w:link w:val="aff2"/>
    <w:uiPriority w:val="1"/>
    <w:rsid w:val="009031C0"/>
    <w:rPr>
      <w:rFonts w:ascii="Times New Roman" w:eastAsia="Times New Roman" w:hAnsi="Times New Roman" w:cs="Times New Roman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C35E1C"/>
    <w:rPr>
      <w:color w:val="605E5C"/>
      <w:shd w:val="clear" w:color="auto" w:fill="E1DFDD"/>
    </w:rPr>
  </w:style>
  <w:style w:type="paragraph" w:customStyle="1" w:styleId="sc-gzrroc">
    <w:name w:val="sc-gzrroc"/>
    <w:basedOn w:val="a"/>
    <w:rsid w:val="00B3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jaja">
    <w:name w:val="sc-ejaja"/>
    <w:basedOn w:val="a0"/>
    <w:rsid w:val="00B328BB"/>
  </w:style>
  <w:style w:type="paragraph" w:customStyle="1" w:styleId="sc-jmpzur">
    <w:name w:val="sc-jmpzur"/>
    <w:basedOn w:val="a"/>
    <w:rsid w:val="00F94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945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9459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-dvwkko">
    <w:name w:val="sc-dvwkko"/>
    <w:basedOn w:val="a0"/>
    <w:rsid w:val="00B5206E"/>
  </w:style>
  <w:style w:type="paragraph" w:styleId="HTML">
    <w:name w:val="HTML Preformatted"/>
    <w:basedOn w:val="a"/>
    <w:link w:val="HTML0"/>
    <w:uiPriority w:val="99"/>
    <w:unhideWhenUsed/>
    <w:rsid w:val="00AD0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01E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dksunl">
    <w:name w:val="sc-dksunl"/>
    <w:basedOn w:val="a"/>
    <w:rsid w:val="005E2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Emphasis"/>
    <w:basedOn w:val="a0"/>
    <w:uiPriority w:val="20"/>
    <w:qFormat/>
    <w:rsid w:val="00E6627A"/>
    <w:rPr>
      <w:i/>
      <w:iCs/>
    </w:rPr>
  </w:style>
  <w:style w:type="table" w:customStyle="1" w:styleId="43">
    <w:name w:val="Сетка таблицы4"/>
    <w:basedOn w:val="a1"/>
    <w:next w:val="af0"/>
    <w:uiPriority w:val="39"/>
    <w:rsid w:val="00344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-iieem">
    <w:name w:val="sc-iieem"/>
    <w:basedOn w:val="a"/>
    <w:rsid w:val="00DD6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jvmmf">
    <w:name w:val="sc-djvmmf"/>
    <w:basedOn w:val="a0"/>
    <w:rsid w:val="00DD66AF"/>
  </w:style>
  <w:style w:type="character" w:customStyle="1" w:styleId="sc-ixxrte">
    <w:name w:val="sc-ixxrte"/>
    <w:basedOn w:val="a0"/>
    <w:rsid w:val="00E707EE"/>
  </w:style>
  <w:style w:type="paragraph" w:styleId="aff5">
    <w:name w:val="Normal (Web)"/>
    <w:basedOn w:val="a"/>
    <w:uiPriority w:val="99"/>
    <w:unhideWhenUsed/>
    <w:rsid w:val="00A00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04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274010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91500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3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92895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7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10783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dou8solnyshko.nub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dou8-solnyshko53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04E63-FEE7-4636-953A-469FB366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1</Pages>
  <Words>7902</Words>
  <Characters>45042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</cp:lastModifiedBy>
  <cp:revision>29</cp:revision>
  <cp:lastPrinted>2025-11-07T03:56:00Z</cp:lastPrinted>
  <dcterms:created xsi:type="dcterms:W3CDTF">2025-10-23T02:44:00Z</dcterms:created>
  <dcterms:modified xsi:type="dcterms:W3CDTF">2025-11-20T08:01:00Z</dcterms:modified>
</cp:coreProperties>
</file>